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8725" w14:textId="77777777" w:rsidR="00821681" w:rsidRDefault="00821681">
      <w:pPr>
        <w:rPr>
          <w:rFonts w:hint="eastAsia"/>
        </w:rPr>
      </w:pPr>
      <w:r>
        <w:rPr>
          <w:rFonts w:hint="eastAsia"/>
        </w:rPr>
        <w:t>褶皱的拼音和解释</w:t>
      </w:r>
    </w:p>
    <w:p w14:paraId="7823B47D" w14:textId="77777777" w:rsidR="00821681" w:rsidRDefault="00821681">
      <w:pPr>
        <w:rPr>
          <w:rFonts w:hint="eastAsia"/>
        </w:rPr>
      </w:pPr>
    </w:p>
    <w:p w14:paraId="286AAF93" w14:textId="77777777" w:rsidR="00821681" w:rsidRDefault="00821681">
      <w:pPr>
        <w:rPr>
          <w:rFonts w:hint="eastAsia"/>
        </w:rPr>
      </w:pPr>
      <w:r>
        <w:rPr>
          <w:rFonts w:hint="eastAsia"/>
        </w:rPr>
        <w:t>一、褶皱的拼音</w:t>
      </w:r>
    </w:p>
    <w:p w14:paraId="2F3618B6" w14:textId="77777777" w:rsidR="00821681" w:rsidRDefault="00821681">
      <w:pPr>
        <w:rPr>
          <w:rFonts w:hint="eastAsia"/>
        </w:rPr>
      </w:pPr>
      <w:r>
        <w:rPr>
          <w:rFonts w:hint="eastAsia"/>
        </w:rPr>
        <w:t>“褶皱”的拼音是：zhě zhòu。“褶”字读音为zhě，声母是zh，韵母是e，声调为第三声；“皱”字读音为zhòu，声母是zh，韵母是ou，声调为第四声。</w:t>
      </w:r>
    </w:p>
    <w:p w14:paraId="562B0833" w14:textId="77777777" w:rsidR="00821681" w:rsidRDefault="00821681">
      <w:pPr>
        <w:rPr>
          <w:rFonts w:hint="eastAsia"/>
        </w:rPr>
      </w:pPr>
    </w:p>
    <w:p w14:paraId="653EE449" w14:textId="77777777" w:rsidR="00821681" w:rsidRDefault="00821681">
      <w:pPr>
        <w:rPr>
          <w:rFonts w:hint="eastAsia"/>
        </w:rPr>
      </w:pPr>
    </w:p>
    <w:p w14:paraId="084CA919" w14:textId="77777777" w:rsidR="00821681" w:rsidRDefault="00821681">
      <w:pPr>
        <w:rPr>
          <w:rFonts w:hint="eastAsia"/>
        </w:rPr>
      </w:pPr>
      <w:r>
        <w:rPr>
          <w:rFonts w:hint="eastAsia"/>
        </w:rPr>
        <w:t>二、褶皱在汉语中的基本解释</w:t>
      </w:r>
    </w:p>
    <w:p w14:paraId="17B7DB33" w14:textId="77777777" w:rsidR="00821681" w:rsidRDefault="00821681">
      <w:pPr>
        <w:rPr>
          <w:rFonts w:hint="eastAsia"/>
        </w:rPr>
      </w:pPr>
      <w:r>
        <w:rPr>
          <w:rFonts w:hint="eastAsia"/>
        </w:rPr>
        <w:t>（一）作为名词</w:t>
      </w:r>
    </w:p>
    <w:p w14:paraId="36E42A89" w14:textId="77777777" w:rsidR="00821681" w:rsidRDefault="00821681">
      <w:pPr>
        <w:rPr>
          <w:rFonts w:hint="eastAsia"/>
        </w:rPr>
      </w:pPr>
      <w:r>
        <w:rPr>
          <w:rFonts w:hint="eastAsia"/>
        </w:rPr>
        <w:t>1. 由于地壳运动，岩层受到挤压而形成的波状弯曲。例如在山脉的形成过程中，板块之间的相互挤压使得地层产生褶皱。像喜马拉雅山脉就是印度板块向北挤压欧亚板块，在漫长的地质历史时期中，岩石层不断发生褶皱隆升而形成的雄伟山脉。</w:t>
      </w:r>
    </w:p>
    <w:p w14:paraId="5791821D" w14:textId="77777777" w:rsidR="00821681" w:rsidRDefault="00821681">
      <w:pPr>
        <w:rPr>
          <w:rFonts w:hint="eastAsia"/>
        </w:rPr>
      </w:pPr>
      <w:r>
        <w:rPr>
          <w:rFonts w:hint="eastAsia"/>
        </w:rPr>
        <w:t>2. 衣服、布料等上面因折叠或收缩而形成的纹路。日常生活中，我们穿的衣服如果经常穿着和洗涤，膝盖、肘部等部位就容易出现褶皱。又比如丝绸质地的窗帘，长时间悬挂后可能也会在底部产生一些自然的褶皱。这些褶皱是物体在外力（如挤压、拉伸等）作用下，内部结构发生变形的外在表现。</w:t>
      </w:r>
    </w:p>
    <w:p w14:paraId="28CBDE63" w14:textId="77777777" w:rsidR="00821681" w:rsidRDefault="00821681">
      <w:pPr>
        <w:rPr>
          <w:rFonts w:hint="eastAsia"/>
        </w:rPr>
      </w:pPr>
      <w:r>
        <w:rPr>
          <w:rFonts w:hint="eastAsia"/>
        </w:rPr>
        <w:t>（二）作为动词</w:t>
      </w:r>
    </w:p>
    <w:p w14:paraId="3A31D3C8" w14:textId="77777777" w:rsidR="00821681" w:rsidRDefault="00821681">
      <w:pPr>
        <w:rPr>
          <w:rFonts w:hint="eastAsia"/>
        </w:rPr>
      </w:pPr>
      <w:r>
        <w:rPr>
          <w:rFonts w:hint="eastAsia"/>
        </w:rPr>
        <w:t>表示起褶子。比如“这块布被揉皱了，满是褶皱”这里的“褶皱”描述布被揉搓后起褶子的动作结果；“他的额头因为紧张而起了褶皱”，这里是说因为紧张的情绪致使额头皮肤出现了褶子的状态变化。</w:t>
      </w:r>
    </w:p>
    <w:p w14:paraId="389DD2E4" w14:textId="77777777" w:rsidR="00821681" w:rsidRDefault="00821681">
      <w:pPr>
        <w:rPr>
          <w:rFonts w:hint="eastAsia"/>
        </w:rPr>
      </w:pPr>
    </w:p>
    <w:p w14:paraId="1B8A6A83" w14:textId="77777777" w:rsidR="00821681" w:rsidRDefault="00821681">
      <w:pPr>
        <w:rPr>
          <w:rFonts w:hint="eastAsia"/>
        </w:rPr>
      </w:pPr>
    </w:p>
    <w:p w14:paraId="29C2C8AF" w14:textId="77777777" w:rsidR="00821681" w:rsidRDefault="00821681">
      <w:pPr>
        <w:rPr>
          <w:rFonts w:hint="eastAsia"/>
        </w:rPr>
      </w:pPr>
      <w:r>
        <w:rPr>
          <w:rFonts w:hint="eastAsia"/>
        </w:rPr>
        <w:t>三、褶皱在不同领域的特殊含义和应用</w:t>
      </w:r>
    </w:p>
    <w:p w14:paraId="1230E048" w14:textId="77777777" w:rsidR="00821681" w:rsidRDefault="00821681">
      <w:pPr>
        <w:rPr>
          <w:rFonts w:hint="eastAsia"/>
        </w:rPr>
      </w:pPr>
      <w:r>
        <w:rPr>
          <w:rFonts w:hint="eastAsia"/>
        </w:rPr>
        <w:t>（一）地质学领域</w:t>
      </w:r>
    </w:p>
    <w:p w14:paraId="6720AC49" w14:textId="77777777" w:rsidR="00821681" w:rsidRDefault="00821681">
      <w:pPr>
        <w:rPr>
          <w:rFonts w:hint="eastAsia"/>
        </w:rPr>
      </w:pPr>
      <w:r>
        <w:rPr>
          <w:rFonts w:hint="eastAsia"/>
        </w:rPr>
        <w:t>褶皱研究对于理解地球的构造演化至关重要。地质学家通过对褶皱的形态（如背斜和向斜）、规模（小到微观褶皱，大到区域规模的褶皱构造）、走向和倾角等特征进行研究，可以推断出地质历史时期的应力情况、板块运动的方向和强度等信息。例如，背斜构造通常是岩层向上拱起的褶皱，一般是油气运移和聚集的有利部位，所以在石油勘探中，对褶皱构造的分析是寻找油气资源的重要手段之一。</w:t>
      </w:r>
    </w:p>
    <w:p w14:paraId="6A3ADC9A" w14:textId="77777777" w:rsidR="00821681" w:rsidRDefault="00821681">
      <w:pPr>
        <w:rPr>
          <w:rFonts w:hint="eastAsia"/>
        </w:rPr>
      </w:pPr>
      <w:r>
        <w:rPr>
          <w:rFonts w:hint="eastAsia"/>
        </w:rPr>
        <w:t>（二）生物学领域</w:t>
      </w:r>
    </w:p>
    <w:p w14:paraId="0EE8FEAD" w14:textId="77777777" w:rsidR="00821681" w:rsidRDefault="00821681">
      <w:pPr>
        <w:rPr>
          <w:rFonts w:hint="eastAsia"/>
        </w:rPr>
      </w:pPr>
      <w:r>
        <w:rPr>
          <w:rFonts w:hint="eastAsia"/>
        </w:rPr>
        <w:t>在生物学中，生物的组织和器官表面也可能出现褶皱。例如，大脑皮层呈现出许多褶皱（沟回），这大大增加了大脑皮层的表面积。这种褶皱结构的存在使得相对较小的人类头骨可以容纳一个功能复杂、表面积巨大的大脑，对人类的智力发展、感官处理等有着重要意义。另外，植物的叶子表面有时也会有褶皱，这可能与水分蒸发、气体交换等生理过程有关。</w:t>
      </w:r>
    </w:p>
    <w:p w14:paraId="6FCF5EE1" w14:textId="77777777" w:rsidR="00821681" w:rsidRDefault="00821681">
      <w:pPr>
        <w:rPr>
          <w:rFonts w:hint="eastAsia"/>
        </w:rPr>
      </w:pPr>
    </w:p>
    <w:p w14:paraId="6E0E9DC8" w14:textId="77777777" w:rsidR="00821681" w:rsidRDefault="00821681">
      <w:pPr>
        <w:rPr>
          <w:rFonts w:hint="eastAsia"/>
        </w:rPr>
      </w:pPr>
    </w:p>
    <w:p w14:paraId="2EBA6C21" w14:textId="77777777" w:rsidR="00821681" w:rsidRDefault="00821681">
      <w:pPr>
        <w:rPr>
          <w:rFonts w:hint="eastAsia"/>
        </w:rPr>
      </w:pPr>
      <w:r>
        <w:rPr>
          <w:rFonts w:hint="eastAsia"/>
        </w:rPr>
        <w:t>四、褶皱在美学和艺术中的体现</w:t>
      </w:r>
    </w:p>
    <w:p w14:paraId="784DDF4D" w14:textId="77777777" w:rsidR="00821681" w:rsidRDefault="00821681">
      <w:pPr>
        <w:rPr>
          <w:rFonts w:hint="eastAsia"/>
        </w:rPr>
      </w:pPr>
      <w:r>
        <w:rPr>
          <w:rFonts w:hint="eastAsia"/>
        </w:rPr>
        <w:t>（一）绘画方面</w:t>
      </w:r>
    </w:p>
    <w:p w14:paraId="68E2444E" w14:textId="77777777" w:rsidR="00821681" w:rsidRDefault="00821681">
      <w:pPr>
        <w:rPr>
          <w:rFonts w:hint="eastAsia"/>
        </w:rPr>
      </w:pPr>
      <w:r>
        <w:rPr>
          <w:rFonts w:hint="eastAsia"/>
        </w:rPr>
        <w:t>画家可以通过描绘物体的褶皱来表现物体的质感、立体感和空间感。例如在油画中，对人物服饰褶皱的细腻描绘可以展现出衣物的材质（如丝绸的顺滑、棉布的质朴），同时也有助于塑造人物的动态和形态。像文艺复兴时期的画家们就非常擅长在作品中表现人物服饰、窗帘等物体的褶皱，使画面更加生动逼真。</w:t>
      </w:r>
    </w:p>
    <w:p w14:paraId="3D180AB2" w14:textId="77777777" w:rsidR="00821681" w:rsidRDefault="00821681">
      <w:pPr>
        <w:rPr>
          <w:rFonts w:hint="eastAsia"/>
        </w:rPr>
      </w:pPr>
      <w:r>
        <w:rPr>
          <w:rFonts w:hint="eastAsia"/>
        </w:rPr>
        <w:t>（二）雕塑领域</w:t>
      </w:r>
    </w:p>
    <w:p w14:paraId="5AF8010C" w14:textId="77777777" w:rsidR="00821681" w:rsidRDefault="00821681">
      <w:pPr>
        <w:rPr>
          <w:rFonts w:hint="eastAsia"/>
        </w:rPr>
      </w:pPr>
      <w:r>
        <w:rPr>
          <w:rFonts w:hint="eastAsia"/>
        </w:rPr>
        <w:t>在雕塑作品中，褶皱的存在可以增加作品的生动性和真实感。例如一些人物的雕塑，皮肤上的褶皱、衣物上的褶皱等都被精心塑造，使雕塑看起来栩栩如生。如罗丹的雕塑作品，人物身上的褶皱处理得十分精妙，通过褶皱的起伏、疏密等变化，传达出人物的情感和力量。</w:t>
      </w:r>
    </w:p>
    <w:p w14:paraId="64911E62" w14:textId="77777777" w:rsidR="00821681" w:rsidRDefault="00821681">
      <w:pPr>
        <w:rPr>
          <w:rFonts w:hint="eastAsia"/>
        </w:rPr>
      </w:pPr>
    </w:p>
    <w:p w14:paraId="06208D00" w14:textId="77777777" w:rsidR="00821681" w:rsidRDefault="00821681">
      <w:pPr>
        <w:rPr>
          <w:rFonts w:hint="eastAsia"/>
        </w:rPr>
      </w:pPr>
      <w:r>
        <w:rPr>
          <w:rFonts w:hint="eastAsia"/>
        </w:rPr>
        <w:t>本文是由每日作文网(2345lzwz.com)为大家创作</w:t>
      </w:r>
    </w:p>
    <w:p w14:paraId="34085A73" w14:textId="2E477357" w:rsidR="007A3BB1" w:rsidRDefault="007A3BB1"/>
    <w:sectPr w:rsidR="007A3B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B1"/>
    <w:rsid w:val="007A3BB1"/>
    <w:rsid w:val="0082168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4623DF-7015-43E1-99D0-909474CF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B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B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B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B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B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B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B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B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B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B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B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B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BB1"/>
    <w:rPr>
      <w:rFonts w:cstheme="majorBidi"/>
      <w:color w:val="2F5496" w:themeColor="accent1" w:themeShade="BF"/>
      <w:sz w:val="28"/>
      <w:szCs w:val="28"/>
    </w:rPr>
  </w:style>
  <w:style w:type="character" w:customStyle="1" w:styleId="50">
    <w:name w:val="标题 5 字符"/>
    <w:basedOn w:val="a0"/>
    <w:link w:val="5"/>
    <w:uiPriority w:val="9"/>
    <w:semiHidden/>
    <w:rsid w:val="007A3BB1"/>
    <w:rPr>
      <w:rFonts w:cstheme="majorBidi"/>
      <w:color w:val="2F5496" w:themeColor="accent1" w:themeShade="BF"/>
      <w:sz w:val="24"/>
    </w:rPr>
  </w:style>
  <w:style w:type="character" w:customStyle="1" w:styleId="60">
    <w:name w:val="标题 6 字符"/>
    <w:basedOn w:val="a0"/>
    <w:link w:val="6"/>
    <w:uiPriority w:val="9"/>
    <w:semiHidden/>
    <w:rsid w:val="007A3BB1"/>
    <w:rPr>
      <w:rFonts w:cstheme="majorBidi"/>
      <w:b/>
      <w:bCs/>
      <w:color w:val="2F5496" w:themeColor="accent1" w:themeShade="BF"/>
    </w:rPr>
  </w:style>
  <w:style w:type="character" w:customStyle="1" w:styleId="70">
    <w:name w:val="标题 7 字符"/>
    <w:basedOn w:val="a0"/>
    <w:link w:val="7"/>
    <w:uiPriority w:val="9"/>
    <w:semiHidden/>
    <w:rsid w:val="007A3BB1"/>
    <w:rPr>
      <w:rFonts w:cstheme="majorBidi"/>
      <w:b/>
      <w:bCs/>
      <w:color w:val="595959" w:themeColor="text1" w:themeTint="A6"/>
    </w:rPr>
  </w:style>
  <w:style w:type="character" w:customStyle="1" w:styleId="80">
    <w:name w:val="标题 8 字符"/>
    <w:basedOn w:val="a0"/>
    <w:link w:val="8"/>
    <w:uiPriority w:val="9"/>
    <w:semiHidden/>
    <w:rsid w:val="007A3BB1"/>
    <w:rPr>
      <w:rFonts w:cstheme="majorBidi"/>
      <w:color w:val="595959" w:themeColor="text1" w:themeTint="A6"/>
    </w:rPr>
  </w:style>
  <w:style w:type="character" w:customStyle="1" w:styleId="90">
    <w:name w:val="标题 9 字符"/>
    <w:basedOn w:val="a0"/>
    <w:link w:val="9"/>
    <w:uiPriority w:val="9"/>
    <w:semiHidden/>
    <w:rsid w:val="007A3BB1"/>
    <w:rPr>
      <w:rFonts w:eastAsiaTheme="majorEastAsia" w:cstheme="majorBidi"/>
      <w:color w:val="595959" w:themeColor="text1" w:themeTint="A6"/>
    </w:rPr>
  </w:style>
  <w:style w:type="paragraph" w:styleId="a3">
    <w:name w:val="Title"/>
    <w:basedOn w:val="a"/>
    <w:next w:val="a"/>
    <w:link w:val="a4"/>
    <w:uiPriority w:val="10"/>
    <w:qFormat/>
    <w:rsid w:val="007A3B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B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B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B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BB1"/>
    <w:pPr>
      <w:spacing w:before="160"/>
      <w:jc w:val="center"/>
    </w:pPr>
    <w:rPr>
      <w:i/>
      <w:iCs/>
      <w:color w:val="404040" w:themeColor="text1" w:themeTint="BF"/>
    </w:rPr>
  </w:style>
  <w:style w:type="character" w:customStyle="1" w:styleId="a8">
    <w:name w:val="引用 字符"/>
    <w:basedOn w:val="a0"/>
    <w:link w:val="a7"/>
    <w:uiPriority w:val="29"/>
    <w:rsid w:val="007A3BB1"/>
    <w:rPr>
      <w:i/>
      <w:iCs/>
      <w:color w:val="404040" w:themeColor="text1" w:themeTint="BF"/>
    </w:rPr>
  </w:style>
  <w:style w:type="paragraph" w:styleId="a9">
    <w:name w:val="List Paragraph"/>
    <w:basedOn w:val="a"/>
    <w:uiPriority w:val="34"/>
    <w:qFormat/>
    <w:rsid w:val="007A3BB1"/>
    <w:pPr>
      <w:ind w:left="720"/>
      <w:contextualSpacing/>
    </w:pPr>
  </w:style>
  <w:style w:type="character" w:styleId="aa">
    <w:name w:val="Intense Emphasis"/>
    <w:basedOn w:val="a0"/>
    <w:uiPriority w:val="21"/>
    <w:qFormat/>
    <w:rsid w:val="007A3BB1"/>
    <w:rPr>
      <w:i/>
      <w:iCs/>
      <w:color w:val="2F5496" w:themeColor="accent1" w:themeShade="BF"/>
    </w:rPr>
  </w:style>
  <w:style w:type="paragraph" w:styleId="ab">
    <w:name w:val="Intense Quote"/>
    <w:basedOn w:val="a"/>
    <w:next w:val="a"/>
    <w:link w:val="ac"/>
    <w:uiPriority w:val="30"/>
    <w:qFormat/>
    <w:rsid w:val="007A3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BB1"/>
    <w:rPr>
      <w:i/>
      <w:iCs/>
      <w:color w:val="2F5496" w:themeColor="accent1" w:themeShade="BF"/>
    </w:rPr>
  </w:style>
  <w:style w:type="character" w:styleId="ad">
    <w:name w:val="Intense Reference"/>
    <w:basedOn w:val="a0"/>
    <w:uiPriority w:val="32"/>
    <w:qFormat/>
    <w:rsid w:val="007A3B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