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59BD9" w14:textId="77777777" w:rsidR="00313B4E" w:rsidRDefault="00313B4E">
      <w:pPr>
        <w:rPr>
          <w:rFonts w:hint="eastAsia"/>
        </w:rPr>
      </w:pPr>
      <w:r>
        <w:rPr>
          <w:rFonts w:hint="eastAsia"/>
        </w:rPr>
        <w:t>ENGLISH PINYIN CAPITAL LETTERS FORMAT</w:t>
      </w:r>
    </w:p>
    <w:p w14:paraId="5E01968F" w14:textId="77777777" w:rsidR="00313B4E" w:rsidRDefault="00313B4E">
      <w:pPr>
        <w:rPr>
          <w:rFonts w:hint="eastAsia"/>
        </w:rPr>
      </w:pPr>
      <w:r>
        <w:rPr>
          <w:rFonts w:hint="eastAsia"/>
        </w:rPr>
        <w:t>English Pinyin Capital Letters Format, often abbreviated as EPLF, represents a unique method of transcribing Chinese characters into English phonetics using capital letters. This format is particularly useful for learners of Mandarin Chinese who are more familiar with the English alphabet and find it challenging to grasp the tonal nuances intrinsic to the Chinese language. By adopting this system, learners can achieve a smoother learning curve and gain confidence in their pronunciation skills.</w:t>
      </w:r>
    </w:p>
    <w:p w14:paraId="73679991" w14:textId="77777777" w:rsidR="00313B4E" w:rsidRDefault="00313B4E">
      <w:pPr>
        <w:rPr>
          <w:rFonts w:hint="eastAsia"/>
        </w:rPr>
      </w:pPr>
    </w:p>
    <w:p w14:paraId="5D7ABF12" w14:textId="77777777" w:rsidR="00313B4E" w:rsidRDefault="00313B4E">
      <w:pPr>
        <w:rPr>
          <w:rFonts w:hint="eastAsia"/>
        </w:rPr>
      </w:pPr>
    </w:p>
    <w:p w14:paraId="45C0B8D4" w14:textId="77777777" w:rsidR="00313B4E" w:rsidRDefault="00313B4E">
      <w:pPr>
        <w:rPr>
          <w:rFonts w:hint="eastAsia"/>
        </w:rPr>
      </w:pPr>
      <w:r>
        <w:rPr>
          <w:rFonts w:hint="eastAsia"/>
        </w:rPr>
        <w:t>BACKGROUND AND DEVELOPMENT</w:t>
      </w:r>
    </w:p>
    <w:p w14:paraId="110F67B5" w14:textId="77777777" w:rsidR="00313B4E" w:rsidRDefault="00313B4E">
      <w:pPr>
        <w:rPr>
          <w:rFonts w:hint="eastAsia"/>
        </w:rPr>
      </w:pPr>
      <w:r>
        <w:rPr>
          <w:rFonts w:hint="eastAsia"/>
        </w:rPr>
        <w:t>The development of the English Pinyin Capital Letters Format stems from the necessity to bridge the gap between the Roman alphabet and Chinese characters. Initially introduced as an educational aid, its primary goal was to simplify the process of learning Mandarin for non-native speakers. Over time, EPLF has evolved, incorporating feedback from educators and students alike, to become a comprehensive tool that not only aids in pronunciation but also enhances reading comprehension and speaking fluency.</w:t>
      </w:r>
    </w:p>
    <w:p w14:paraId="01EAAD9D" w14:textId="77777777" w:rsidR="00313B4E" w:rsidRDefault="00313B4E">
      <w:pPr>
        <w:rPr>
          <w:rFonts w:hint="eastAsia"/>
        </w:rPr>
      </w:pPr>
    </w:p>
    <w:p w14:paraId="2ED4AF46" w14:textId="77777777" w:rsidR="00313B4E" w:rsidRDefault="00313B4E">
      <w:pPr>
        <w:rPr>
          <w:rFonts w:hint="eastAsia"/>
        </w:rPr>
      </w:pPr>
    </w:p>
    <w:p w14:paraId="418D0EB1" w14:textId="77777777" w:rsidR="00313B4E" w:rsidRDefault="00313B4E">
      <w:pPr>
        <w:rPr>
          <w:rFonts w:hint="eastAsia"/>
        </w:rPr>
      </w:pPr>
      <w:r>
        <w:rPr>
          <w:rFonts w:hint="eastAsia"/>
        </w:rPr>
        <w:t>HOW IT WORKS</w:t>
      </w:r>
    </w:p>
    <w:p w14:paraId="18DCDAE5" w14:textId="77777777" w:rsidR="00313B4E" w:rsidRDefault="00313B4E">
      <w:pPr>
        <w:rPr>
          <w:rFonts w:hint="eastAsia"/>
        </w:rPr>
      </w:pPr>
      <w:r>
        <w:rPr>
          <w:rFonts w:hint="eastAsia"/>
        </w:rPr>
        <w:t>The essence of EPLF lies in its straightforward approach. Each Chinese character is assigned a corresponding combination of capital letters that closely mimic its phonetic sound. For instance, the character "你" (meaning 'you') is represented as "NI". This simplistic representation omits the tone markers found in traditional pinyin, focusing solely on the sound's phonetic quality. Despite the lack of tonal indicators, learners can still practice correct pronunciation by listening to native speakers or through audio materials designed for self-study.</w:t>
      </w:r>
    </w:p>
    <w:p w14:paraId="31ACE772" w14:textId="77777777" w:rsidR="00313B4E" w:rsidRDefault="00313B4E">
      <w:pPr>
        <w:rPr>
          <w:rFonts w:hint="eastAsia"/>
        </w:rPr>
      </w:pPr>
    </w:p>
    <w:p w14:paraId="63BA63F1" w14:textId="77777777" w:rsidR="00313B4E" w:rsidRDefault="00313B4E">
      <w:pPr>
        <w:rPr>
          <w:rFonts w:hint="eastAsia"/>
        </w:rPr>
      </w:pPr>
    </w:p>
    <w:p w14:paraId="0A765088" w14:textId="77777777" w:rsidR="00313B4E" w:rsidRDefault="00313B4E">
      <w:pPr>
        <w:rPr>
          <w:rFonts w:hint="eastAsia"/>
        </w:rPr>
      </w:pPr>
      <w:r>
        <w:rPr>
          <w:rFonts w:hint="eastAsia"/>
        </w:rPr>
        <w:t>BENEFITS OF USING EPLF</w:t>
      </w:r>
    </w:p>
    <w:p w14:paraId="54300A7F" w14:textId="77777777" w:rsidR="00313B4E" w:rsidRDefault="00313B4E">
      <w:pPr>
        <w:rPr>
          <w:rFonts w:hint="eastAsia"/>
        </w:rPr>
      </w:pPr>
      <w:r>
        <w:rPr>
          <w:rFonts w:hint="eastAsia"/>
        </w:rPr>
        <w:t>One of the significant advantages of utilizing the English Pinyin Capital Letters Format is its user-friendliness. It allows beginners to quickly get a hang of basic Mandarin phrases without being overwhelmed by complex characters or unfamiliar symbols. Moreover, it serves as an excellent stepping stone towards mastering standard pinyin, thereby facilitating a seamless transition to more advanced levels of Mandarin learning. Additionally, EPLF fosters a sense of accomplishment among learners, encouraging them to continue their studies and engage more deeply with the language.</w:t>
      </w:r>
    </w:p>
    <w:p w14:paraId="3B82BA3F" w14:textId="77777777" w:rsidR="00313B4E" w:rsidRDefault="00313B4E">
      <w:pPr>
        <w:rPr>
          <w:rFonts w:hint="eastAsia"/>
        </w:rPr>
      </w:pPr>
    </w:p>
    <w:p w14:paraId="447E59E1" w14:textId="77777777" w:rsidR="00313B4E" w:rsidRDefault="00313B4E">
      <w:pPr>
        <w:rPr>
          <w:rFonts w:hint="eastAsia"/>
        </w:rPr>
      </w:pPr>
    </w:p>
    <w:p w14:paraId="5B9C0081" w14:textId="77777777" w:rsidR="00313B4E" w:rsidRDefault="00313B4E">
      <w:pPr>
        <w:rPr>
          <w:rFonts w:hint="eastAsia"/>
        </w:rPr>
      </w:pPr>
      <w:r>
        <w:rPr>
          <w:rFonts w:hint="eastAsia"/>
        </w:rPr>
        <w:t>LIMITATIONS AND CHALLENGES</w:t>
      </w:r>
    </w:p>
    <w:p w14:paraId="6B7ADC24" w14:textId="77777777" w:rsidR="00313B4E" w:rsidRDefault="00313B4E">
      <w:pPr>
        <w:rPr>
          <w:rFonts w:hint="eastAsia"/>
        </w:rPr>
      </w:pPr>
      <w:r>
        <w:rPr>
          <w:rFonts w:hint="eastAsia"/>
        </w:rPr>
        <w:t>Despite its benefits, the English Pinyin Capital Letters Format is not without limitations. The absence of tonal marks means that learners might struggle with distinguishing between homophones—words that sound the same but have different meanings. This challenge underscores the importance of supplementing EPLF with other learning tools such as visual aids, interactive software, and regular practice sessions with native speakers. Furthermore, while EPLF simplifies initial learning stages, it may not be sufficient for achieving fluency, highlighting the need for continuous engagement with the language beyond basic phonetics.</w:t>
      </w:r>
    </w:p>
    <w:p w14:paraId="67706B48" w14:textId="77777777" w:rsidR="00313B4E" w:rsidRDefault="00313B4E">
      <w:pPr>
        <w:rPr>
          <w:rFonts w:hint="eastAsia"/>
        </w:rPr>
      </w:pPr>
    </w:p>
    <w:p w14:paraId="06291E28" w14:textId="77777777" w:rsidR="00313B4E" w:rsidRDefault="00313B4E">
      <w:pPr>
        <w:rPr>
          <w:rFonts w:hint="eastAsia"/>
        </w:rPr>
      </w:pPr>
    </w:p>
    <w:p w14:paraId="4CDD1D70" w14:textId="77777777" w:rsidR="00313B4E" w:rsidRDefault="00313B4E">
      <w:pPr>
        <w:rPr>
          <w:rFonts w:hint="eastAsia"/>
        </w:rPr>
      </w:pPr>
      <w:r>
        <w:rPr>
          <w:rFonts w:hint="eastAsia"/>
        </w:rPr>
        <w:t>CONCLUSION</w:t>
      </w:r>
    </w:p>
    <w:p w14:paraId="5888E800" w14:textId="77777777" w:rsidR="00313B4E" w:rsidRDefault="00313B4E">
      <w:pPr>
        <w:rPr>
          <w:rFonts w:hint="eastAsia"/>
        </w:rPr>
      </w:pPr>
      <w:r>
        <w:rPr>
          <w:rFonts w:hint="eastAsia"/>
        </w:rPr>
        <w:t>In conclusion, the English Pinyin Capital Letters Format offers a practical solution for those embarking on their journey to learn Mandarin Chinese. Its simplicity and effectiveness make it an invaluable resource for beginners, although it should be used in conjunction with other educational tools to overcome its inherent limitations. As Mandarin continues to grow in global significance, innovative methods like EPLF play a crucial role in democratizing access to the language, fostering greater cultural exchange and understanding across diverse communities.</w:t>
      </w:r>
    </w:p>
    <w:p w14:paraId="08CAE4A4" w14:textId="77777777" w:rsidR="00313B4E" w:rsidRDefault="00313B4E">
      <w:pPr>
        <w:rPr>
          <w:rFonts w:hint="eastAsia"/>
        </w:rPr>
      </w:pPr>
    </w:p>
    <w:p w14:paraId="4BA29254" w14:textId="77777777" w:rsidR="00313B4E" w:rsidRDefault="00313B4E">
      <w:pPr>
        <w:rPr>
          <w:rFonts w:hint="eastAsia"/>
        </w:rPr>
      </w:pPr>
      <w:r>
        <w:rPr>
          <w:rFonts w:hint="eastAsia"/>
        </w:rPr>
        <w:t>本文是由每日作文网(2345lzwz.com)为大家创作</w:t>
      </w:r>
    </w:p>
    <w:p w14:paraId="2BD69581" w14:textId="6AB20CD1" w:rsidR="00282225" w:rsidRDefault="00282225"/>
    <w:sectPr w:rsidR="002822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25"/>
    <w:rsid w:val="00282225"/>
    <w:rsid w:val="00313B4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DADB84-F203-41B5-92DE-8CDAECE7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2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22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22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22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22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22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22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22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22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22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22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22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2225"/>
    <w:rPr>
      <w:rFonts w:cstheme="majorBidi"/>
      <w:color w:val="2F5496" w:themeColor="accent1" w:themeShade="BF"/>
      <w:sz w:val="28"/>
      <w:szCs w:val="28"/>
    </w:rPr>
  </w:style>
  <w:style w:type="character" w:customStyle="1" w:styleId="50">
    <w:name w:val="标题 5 字符"/>
    <w:basedOn w:val="a0"/>
    <w:link w:val="5"/>
    <w:uiPriority w:val="9"/>
    <w:semiHidden/>
    <w:rsid w:val="00282225"/>
    <w:rPr>
      <w:rFonts w:cstheme="majorBidi"/>
      <w:color w:val="2F5496" w:themeColor="accent1" w:themeShade="BF"/>
      <w:sz w:val="24"/>
    </w:rPr>
  </w:style>
  <w:style w:type="character" w:customStyle="1" w:styleId="60">
    <w:name w:val="标题 6 字符"/>
    <w:basedOn w:val="a0"/>
    <w:link w:val="6"/>
    <w:uiPriority w:val="9"/>
    <w:semiHidden/>
    <w:rsid w:val="00282225"/>
    <w:rPr>
      <w:rFonts w:cstheme="majorBidi"/>
      <w:b/>
      <w:bCs/>
      <w:color w:val="2F5496" w:themeColor="accent1" w:themeShade="BF"/>
    </w:rPr>
  </w:style>
  <w:style w:type="character" w:customStyle="1" w:styleId="70">
    <w:name w:val="标题 7 字符"/>
    <w:basedOn w:val="a0"/>
    <w:link w:val="7"/>
    <w:uiPriority w:val="9"/>
    <w:semiHidden/>
    <w:rsid w:val="00282225"/>
    <w:rPr>
      <w:rFonts w:cstheme="majorBidi"/>
      <w:b/>
      <w:bCs/>
      <w:color w:val="595959" w:themeColor="text1" w:themeTint="A6"/>
    </w:rPr>
  </w:style>
  <w:style w:type="character" w:customStyle="1" w:styleId="80">
    <w:name w:val="标题 8 字符"/>
    <w:basedOn w:val="a0"/>
    <w:link w:val="8"/>
    <w:uiPriority w:val="9"/>
    <w:semiHidden/>
    <w:rsid w:val="00282225"/>
    <w:rPr>
      <w:rFonts w:cstheme="majorBidi"/>
      <w:color w:val="595959" w:themeColor="text1" w:themeTint="A6"/>
    </w:rPr>
  </w:style>
  <w:style w:type="character" w:customStyle="1" w:styleId="90">
    <w:name w:val="标题 9 字符"/>
    <w:basedOn w:val="a0"/>
    <w:link w:val="9"/>
    <w:uiPriority w:val="9"/>
    <w:semiHidden/>
    <w:rsid w:val="00282225"/>
    <w:rPr>
      <w:rFonts w:eastAsiaTheme="majorEastAsia" w:cstheme="majorBidi"/>
      <w:color w:val="595959" w:themeColor="text1" w:themeTint="A6"/>
    </w:rPr>
  </w:style>
  <w:style w:type="paragraph" w:styleId="a3">
    <w:name w:val="Title"/>
    <w:basedOn w:val="a"/>
    <w:next w:val="a"/>
    <w:link w:val="a4"/>
    <w:uiPriority w:val="10"/>
    <w:qFormat/>
    <w:rsid w:val="002822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22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2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22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225"/>
    <w:pPr>
      <w:spacing w:before="160"/>
      <w:jc w:val="center"/>
    </w:pPr>
    <w:rPr>
      <w:i/>
      <w:iCs/>
      <w:color w:val="404040" w:themeColor="text1" w:themeTint="BF"/>
    </w:rPr>
  </w:style>
  <w:style w:type="character" w:customStyle="1" w:styleId="a8">
    <w:name w:val="引用 字符"/>
    <w:basedOn w:val="a0"/>
    <w:link w:val="a7"/>
    <w:uiPriority w:val="29"/>
    <w:rsid w:val="00282225"/>
    <w:rPr>
      <w:i/>
      <w:iCs/>
      <w:color w:val="404040" w:themeColor="text1" w:themeTint="BF"/>
    </w:rPr>
  </w:style>
  <w:style w:type="paragraph" w:styleId="a9">
    <w:name w:val="List Paragraph"/>
    <w:basedOn w:val="a"/>
    <w:uiPriority w:val="34"/>
    <w:qFormat/>
    <w:rsid w:val="00282225"/>
    <w:pPr>
      <w:ind w:left="720"/>
      <w:contextualSpacing/>
    </w:pPr>
  </w:style>
  <w:style w:type="character" w:styleId="aa">
    <w:name w:val="Intense Emphasis"/>
    <w:basedOn w:val="a0"/>
    <w:uiPriority w:val="21"/>
    <w:qFormat/>
    <w:rsid w:val="00282225"/>
    <w:rPr>
      <w:i/>
      <w:iCs/>
      <w:color w:val="2F5496" w:themeColor="accent1" w:themeShade="BF"/>
    </w:rPr>
  </w:style>
  <w:style w:type="paragraph" w:styleId="ab">
    <w:name w:val="Intense Quote"/>
    <w:basedOn w:val="a"/>
    <w:next w:val="a"/>
    <w:link w:val="ac"/>
    <w:uiPriority w:val="30"/>
    <w:qFormat/>
    <w:rsid w:val="00282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2225"/>
    <w:rPr>
      <w:i/>
      <w:iCs/>
      <w:color w:val="2F5496" w:themeColor="accent1" w:themeShade="BF"/>
    </w:rPr>
  </w:style>
  <w:style w:type="character" w:styleId="ad">
    <w:name w:val="Intense Reference"/>
    <w:basedOn w:val="a0"/>
    <w:uiPriority w:val="32"/>
    <w:qFormat/>
    <w:rsid w:val="002822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