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9514" w14:textId="77777777" w:rsidR="00CD407F" w:rsidRDefault="00CD407F">
      <w:pPr>
        <w:rPr>
          <w:rFonts w:hint="eastAsia"/>
        </w:rPr>
      </w:pPr>
      <w:r>
        <w:rPr>
          <w:rFonts w:hint="eastAsia"/>
        </w:rPr>
        <w:t>脏乱的拼音怎么写</w:t>
      </w:r>
    </w:p>
    <w:p w14:paraId="5D8ECD8A" w14:textId="77777777" w:rsidR="00CD407F" w:rsidRDefault="00CD407F">
      <w:pPr>
        <w:rPr>
          <w:rFonts w:hint="eastAsia"/>
        </w:rPr>
      </w:pPr>
      <w:r>
        <w:rPr>
          <w:rFonts w:hint="eastAsia"/>
        </w:rPr>
        <w:t>在汉语中，“脏乱”一词用来描述环境或物品处于不清洁、杂乱无章的状态。其拼音写作“zāng luàn”。其中，“脏”的拼音是“zāng”，而“乱”的拼音则是“luàn”。了解这个词的正确拼音，有助于我们更准确地使用汉语进行交流，并能帮助学习者更好地掌握汉语发音规则。</w:t>
      </w:r>
    </w:p>
    <w:p w14:paraId="480CE92B" w14:textId="77777777" w:rsidR="00CD407F" w:rsidRDefault="00CD407F">
      <w:pPr>
        <w:rPr>
          <w:rFonts w:hint="eastAsia"/>
        </w:rPr>
      </w:pPr>
    </w:p>
    <w:p w14:paraId="40E33F99" w14:textId="77777777" w:rsidR="00CD407F" w:rsidRDefault="00CD407F">
      <w:pPr>
        <w:rPr>
          <w:rFonts w:hint="eastAsia"/>
        </w:rPr>
      </w:pPr>
    </w:p>
    <w:p w14:paraId="7F1A2877" w14:textId="77777777" w:rsidR="00CD407F" w:rsidRDefault="00CD407F">
      <w:pPr>
        <w:rPr>
          <w:rFonts w:hint="eastAsia"/>
        </w:rPr>
      </w:pPr>
      <w:r>
        <w:rPr>
          <w:rFonts w:hint="eastAsia"/>
        </w:rPr>
        <w:t>深入了解“脏”的含义与用法</w:t>
      </w:r>
    </w:p>
    <w:p w14:paraId="1AED77BF" w14:textId="77777777" w:rsidR="00CD407F" w:rsidRDefault="00CD407F">
      <w:pPr>
        <w:rPr>
          <w:rFonts w:hint="eastAsia"/>
        </w:rPr>
      </w:pPr>
      <w:r>
        <w:rPr>
          <w:rFonts w:hint="eastAsia"/>
        </w:rPr>
        <w:t>“脏”字不仅限于指物体表面的不洁，还可以延伸到抽象概念上，比如形容某些行为或者言语上的不干净。“脏”字由“月”和“庄”两部分组成，从结构上看，它属于形声字。在日常生活中，“脏”字的应用十分广泛，可以用于描述衣物、房间甚至城市的卫生状况。此外，在医学领域，也会用到“脏”来指代人体内部的重要器官，如心、肝、脾、肺、肾等，虽然这里的“脏腑”与环境卫生意义上的“脏”意义不同，但都是中文里不可或缺的一部分。</w:t>
      </w:r>
    </w:p>
    <w:p w14:paraId="5CAC864C" w14:textId="77777777" w:rsidR="00CD407F" w:rsidRDefault="00CD407F">
      <w:pPr>
        <w:rPr>
          <w:rFonts w:hint="eastAsia"/>
        </w:rPr>
      </w:pPr>
    </w:p>
    <w:p w14:paraId="29829F42" w14:textId="77777777" w:rsidR="00CD407F" w:rsidRDefault="00CD407F">
      <w:pPr>
        <w:rPr>
          <w:rFonts w:hint="eastAsia"/>
        </w:rPr>
      </w:pPr>
    </w:p>
    <w:p w14:paraId="7A9CA186" w14:textId="77777777" w:rsidR="00CD407F" w:rsidRDefault="00CD407F">
      <w:pPr>
        <w:rPr>
          <w:rFonts w:hint="eastAsia"/>
        </w:rPr>
      </w:pPr>
      <w:r>
        <w:rPr>
          <w:rFonts w:hint="eastAsia"/>
        </w:rPr>
        <w:t>探讨“乱”的多面性</w:t>
      </w:r>
    </w:p>
    <w:p w14:paraId="75A5E619" w14:textId="77777777" w:rsidR="00CD407F" w:rsidRDefault="00CD407F">
      <w:pPr>
        <w:rPr>
          <w:rFonts w:hint="eastAsia"/>
        </w:rPr>
      </w:pPr>
      <w:r>
        <w:rPr>
          <w:rFonts w:hint="eastAsia"/>
        </w:rPr>
        <w:t>“乱”字意味着没有秩序、杂乱无序。这个字由“乙”和“舌”构成，形象地描绘了舌头在口腔内随意舞动的样子，象征着混乱。在实际应用中，“乱”不仅可以用来描述物理空间上的杂乱，还能表达社会秩序的紊乱或是思维逻辑的混乱等抽象概念。例如，在谈论一个地方的管理情况时，如果存在法规执行不力、民众行为失范等问题，则可以用“乱”来形容这种情况。同时，“乱”也常出现在成语中，如“兵荒马乱”、“七上八下”，这些都反映了“乱”的多样性和丰富性。</w:t>
      </w:r>
    </w:p>
    <w:p w14:paraId="603ABF67" w14:textId="77777777" w:rsidR="00CD407F" w:rsidRDefault="00CD407F">
      <w:pPr>
        <w:rPr>
          <w:rFonts w:hint="eastAsia"/>
        </w:rPr>
      </w:pPr>
    </w:p>
    <w:p w14:paraId="18D7094D" w14:textId="77777777" w:rsidR="00CD407F" w:rsidRDefault="00CD407F">
      <w:pPr>
        <w:rPr>
          <w:rFonts w:hint="eastAsia"/>
        </w:rPr>
      </w:pPr>
    </w:p>
    <w:p w14:paraId="082CE828" w14:textId="77777777" w:rsidR="00CD407F" w:rsidRDefault="00CD407F">
      <w:pPr>
        <w:rPr>
          <w:rFonts w:hint="eastAsia"/>
        </w:rPr>
      </w:pPr>
      <w:r>
        <w:rPr>
          <w:rFonts w:hint="eastAsia"/>
        </w:rPr>
        <w:t>“脏乱”一词的社会影响及治理措施</w:t>
      </w:r>
    </w:p>
    <w:p w14:paraId="7B72AAE1" w14:textId="77777777" w:rsidR="00CD407F" w:rsidRDefault="00CD407F">
      <w:pPr>
        <w:rPr>
          <w:rFonts w:hint="eastAsia"/>
        </w:rPr>
      </w:pPr>
      <w:r>
        <w:rPr>
          <w:rFonts w:hint="eastAsia"/>
        </w:rPr>
        <w:t>“脏乱”现象不仅影响城市美观，还可能对居民健康造成威胁。因此，很多城市都将整治脏乱作为提升市容市貌、改善居住环境的重要任务之一。具体措施包括加强垃圾清理、规范市场经营、提高公众环保意识等。通过这些努力，不仅能有效减少脏乱现象的发生，还能促进社区和谐发展，增强市民的幸福感。同时，教育公众认识到保持环境整洁的重要性，也是解决脏乱问题的关键所在。</w:t>
      </w:r>
    </w:p>
    <w:p w14:paraId="52E5DADB" w14:textId="77777777" w:rsidR="00CD407F" w:rsidRDefault="00CD407F">
      <w:pPr>
        <w:rPr>
          <w:rFonts w:hint="eastAsia"/>
        </w:rPr>
      </w:pPr>
    </w:p>
    <w:p w14:paraId="2F48F1B2" w14:textId="77777777" w:rsidR="00CD407F" w:rsidRDefault="00CD407F">
      <w:pPr>
        <w:rPr>
          <w:rFonts w:hint="eastAsia"/>
        </w:rPr>
      </w:pPr>
    </w:p>
    <w:p w14:paraId="1D3668B2" w14:textId="77777777" w:rsidR="00CD407F" w:rsidRDefault="00CD407F">
      <w:pPr>
        <w:rPr>
          <w:rFonts w:hint="eastAsia"/>
        </w:rPr>
      </w:pPr>
      <w:r>
        <w:rPr>
          <w:rFonts w:hint="eastAsia"/>
        </w:rPr>
        <w:t>结语</w:t>
      </w:r>
    </w:p>
    <w:p w14:paraId="06449A8B" w14:textId="77777777" w:rsidR="00CD407F" w:rsidRDefault="00CD407F">
      <w:pPr>
        <w:rPr>
          <w:rFonts w:hint="eastAsia"/>
        </w:rPr>
      </w:pPr>
      <w:r>
        <w:rPr>
          <w:rFonts w:hint="eastAsia"/>
        </w:rPr>
        <w:t>总之，“脏乱”的拼音为“zāng luàn”，理解这一词汇及其背后的文化含义和社会背景，对于加深对中国语言文化的认识具有重要意义。无论是个人还是社会层面，关注并改善脏乱现象，都是构建美好家园的重要步骤。希望每个人都能从自身做起，共同维护我们的生活环境，使之更加整洁美丽。</w:t>
      </w:r>
    </w:p>
    <w:p w14:paraId="6774DD13" w14:textId="77777777" w:rsidR="00CD407F" w:rsidRDefault="00CD407F">
      <w:pPr>
        <w:rPr>
          <w:rFonts w:hint="eastAsia"/>
        </w:rPr>
      </w:pPr>
    </w:p>
    <w:p w14:paraId="2E8BBC23" w14:textId="77777777" w:rsidR="00CD407F" w:rsidRDefault="00CD4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8CDE1" w14:textId="09521F69" w:rsidR="00E45034" w:rsidRDefault="00E45034"/>
    <w:sectPr w:rsidR="00E4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34"/>
    <w:rsid w:val="009E59BB"/>
    <w:rsid w:val="00CD407F"/>
    <w:rsid w:val="00E4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BF2B3-BD45-435A-969C-ACAB30A8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