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846D" w14:textId="77777777" w:rsidR="00A86CFB" w:rsidRDefault="00A86CFB">
      <w:pPr>
        <w:rPr>
          <w:rFonts w:hint="eastAsia"/>
        </w:rPr>
      </w:pPr>
      <w:r>
        <w:rPr>
          <w:rFonts w:hint="eastAsia"/>
        </w:rPr>
        <w:t>肇庆农校的拼音</w:t>
      </w:r>
    </w:p>
    <w:p w14:paraId="4E6D5FD8" w14:textId="77777777" w:rsidR="00A86CFB" w:rsidRDefault="00A86CFB">
      <w:pPr>
        <w:rPr>
          <w:rFonts w:hint="eastAsia"/>
        </w:rPr>
      </w:pPr>
      <w:r>
        <w:rPr>
          <w:rFonts w:hint="eastAsia"/>
        </w:rPr>
        <w:t>肇庆农校，其拼音为“Zhàoqìng Nóngxiào”，是位于中国广东省肇庆市的一所历史悠久且在农业教育领域享有盛名的学校。自成立以来，肇庆农校一直致力于培养具有扎实理论基础和实践技能的农业专业人才，为推动当地乃至全国的农业现代化进程做出了重要贡献。</w:t>
      </w:r>
    </w:p>
    <w:p w14:paraId="64FB15D1" w14:textId="77777777" w:rsidR="00A86CFB" w:rsidRDefault="00A86CFB">
      <w:pPr>
        <w:rPr>
          <w:rFonts w:hint="eastAsia"/>
        </w:rPr>
      </w:pPr>
    </w:p>
    <w:p w14:paraId="5F415E93" w14:textId="77777777" w:rsidR="00A86CFB" w:rsidRDefault="00A86CFB">
      <w:pPr>
        <w:rPr>
          <w:rFonts w:hint="eastAsia"/>
        </w:rPr>
      </w:pPr>
    </w:p>
    <w:p w14:paraId="55EE8405" w14:textId="77777777" w:rsidR="00A86CFB" w:rsidRDefault="00A86CFB">
      <w:pPr>
        <w:rPr>
          <w:rFonts w:hint="eastAsia"/>
        </w:rPr>
      </w:pPr>
      <w:r>
        <w:rPr>
          <w:rFonts w:hint="eastAsia"/>
        </w:rPr>
        <w:t>学校的历史与发展</w:t>
      </w:r>
    </w:p>
    <w:p w14:paraId="069EFEB0" w14:textId="77777777" w:rsidR="00A86CFB" w:rsidRDefault="00A86CFB">
      <w:pPr>
        <w:rPr>
          <w:rFonts w:hint="eastAsia"/>
        </w:rPr>
      </w:pPr>
      <w:r>
        <w:rPr>
          <w:rFonts w:hint="eastAsia"/>
        </w:rPr>
        <w:t>肇庆农校的历史可以追溯到上世纪中叶，经过多年的发展与壮大，学校不仅扩大了校园面积，更新了教学设施，还不断拓展和完善了课程设置。从最初的单一作物种植技术培训，发展到现在涵盖园艺、畜牧兽医、农产品加工等多个领域的综合性农业院校。这种转变不仅反映了时代的需求，也体现了学校对于农业发展的深刻理解和前瞻性的布局。</w:t>
      </w:r>
    </w:p>
    <w:p w14:paraId="58E1272F" w14:textId="77777777" w:rsidR="00A86CFB" w:rsidRDefault="00A86CFB">
      <w:pPr>
        <w:rPr>
          <w:rFonts w:hint="eastAsia"/>
        </w:rPr>
      </w:pPr>
    </w:p>
    <w:p w14:paraId="00501BA2" w14:textId="77777777" w:rsidR="00A86CFB" w:rsidRDefault="00A86CFB">
      <w:pPr>
        <w:rPr>
          <w:rFonts w:hint="eastAsia"/>
        </w:rPr>
      </w:pPr>
    </w:p>
    <w:p w14:paraId="7C10F1D7" w14:textId="77777777" w:rsidR="00A86CFB" w:rsidRDefault="00A86CFB">
      <w:pPr>
        <w:rPr>
          <w:rFonts w:hint="eastAsia"/>
        </w:rPr>
      </w:pPr>
      <w:r>
        <w:rPr>
          <w:rFonts w:hint="eastAsia"/>
        </w:rPr>
        <w:t>师资力量与教育资源</w:t>
      </w:r>
    </w:p>
    <w:p w14:paraId="6C636A2F" w14:textId="77777777" w:rsidR="00A86CFB" w:rsidRDefault="00A86CFB">
      <w:pPr>
        <w:rPr>
          <w:rFonts w:hint="eastAsia"/>
        </w:rPr>
      </w:pPr>
      <w:r>
        <w:rPr>
          <w:rFonts w:hint="eastAsia"/>
        </w:rPr>
        <w:t>作为一所专业的农业学校，“Zhàoqìng Nóngxiào”拥有一支高素质的教师队伍。这里的教师不仅具备深厚的学术背景，还有丰富的实践经验。他们通过课堂讲授、实验指导以及实地考察等多种方式，将知识传授给学生，并鼓励学生积极探索、勇于创新。此外，学校还积极引进先进的教学设备和技术，为学生提供了良好的学习环境和条件。</w:t>
      </w:r>
    </w:p>
    <w:p w14:paraId="7D692FF5" w14:textId="77777777" w:rsidR="00A86CFB" w:rsidRDefault="00A86CFB">
      <w:pPr>
        <w:rPr>
          <w:rFonts w:hint="eastAsia"/>
        </w:rPr>
      </w:pPr>
    </w:p>
    <w:p w14:paraId="0C8051A0" w14:textId="77777777" w:rsidR="00A86CFB" w:rsidRDefault="00A86CFB">
      <w:pPr>
        <w:rPr>
          <w:rFonts w:hint="eastAsia"/>
        </w:rPr>
      </w:pPr>
    </w:p>
    <w:p w14:paraId="636106BF" w14:textId="77777777" w:rsidR="00A86CFB" w:rsidRDefault="00A86CFB">
      <w:pPr>
        <w:rPr>
          <w:rFonts w:hint="eastAsia"/>
        </w:rPr>
      </w:pPr>
      <w:r>
        <w:rPr>
          <w:rFonts w:hint="eastAsia"/>
        </w:rPr>
        <w:t>学生的成长与发展</w:t>
      </w:r>
    </w:p>
    <w:p w14:paraId="50238E40" w14:textId="77777777" w:rsidR="00A86CFB" w:rsidRDefault="00A86CFB">
      <w:pPr>
        <w:rPr>
          <w:rFonts w:hint="eastAsia"/>
        </w:rPr>
      </w:pPr>
      <w:r>
        <w:rPr>
          <w:rFonts w:hint="eastAsia"/>
        </w:rPr>
        <w:t>在“Zhàoqìng Nóngxiào”，学生们不仅能学到扎实的专业知识，还能通过各种社团活动和社会实践提升自己的综合素质。学校定期组织学生参加农业科技展览、创新创业大赛等活动，旨在增强学生的实践能力和团队合作精神。许多毕业生已经成为各自领域的专家或领导者，他们在实现个人价值的同时，也为母校增光添彩。</w:t>
      </w:r>
    </w:p>
    <w:p w14:paraId="6780EF36" w14:textId="77777777" w:rsidR="00A86CFB" w:rsidRDefault="00A86CFB">
      <w:pPr>
        <w:rPr>
          <w:rFonts w:hint="eastAsia"/>
        </w:rPr>
      </w:pPr>
    </w:p>
    <w:p w14:paraId="566A68EE" w14:textId="77777777" w:rsidR="00A86CFB" w:rsidRDefault="00A86CFB">
      <w:pPr>
        <w:rPr>
          <w:rFonts w:hint="eastAsia"/>
        </w:rPr>
      </w:pPr>
    </w:p>
    <w:p w14:paraId="2FEEB449" w14:textId="77777777" w:rsidR="00A86CFB" w:rsidRDefault="00A86CFB">
      <w:pPr>
        <w:rPr>
          <w:rFonts w:hint="eastAsia"/>
        </w:rPr>
      </w:pPr>
      <w:r>
        <w:rPr>
          <w:rFonts w:hint="eastAsia"/>
        </w:rPr>
        <w:t>对社会的贡献</w:t>
      </w:r>
    </w:p>
    <w:p w14:paraId="4183744E" w14:textId="77777777" w:rsidR="00A86CFB" w:rsidRDefault="00A86CFB">
      <w:pPr>
        <w:rPr>
          <w:rFonts w:hint="eastAsia"/>
        </w:rPr>
      </w:pPr>
      <w:r>
        <w:rPr>
          <w:rFonts w:hint="eastAsia"/>
        </w:rPr>
        <w:t>多年来，“Zhàoqìng Nóngxiào”始终坚持以服务地方经济建设为己任，积极参与当地的农业科研项目和技术推广工作。学校的研究成果不仅提高了农作物产量，改善了农民生活水平，还在一定程度上推动了区域经济的发展。与此同时，学校还积极开展对外交流合作，分享经验和技术，努力为中国乃至世界的农业进步贡献力量。</w:t>
      </w:r>
    </w:p>
    <w:p w14:paraId="208A6391" w14:textId="77777777" w:rsidR="00A86CFB" w:rsidRDefault="00A86CFB">
      <w:pPr>
        <w:rPr>
          <w:rFonts w:hint="eastAsia"/>
        </w:rPr>
      </w:pPr>
    </w:p>
    <w:p w14:paraId="275C9E34" w14:textId="77777777" w:rsidR="00A86CFB" w:rsidRDefault="00A86CFB">
      <w:pPr>
        <w:rPr>
          <w:rFonts w:hint="eastAsia"/>
        </w:rPr>
      </w:pPr>
    </w:p>
    <w:p w14:paraId="2B1C8817" w14:textId="77777777" w:rsidR="00A86CFB" w:rsidRDefault="00A86CFB">
      <w:pPr>
        <w:rPr>
          <w:rFonts w:hint="eastAsia"/>
        </w:rPr>
      </w:pPr>
      <w:r>
        <w:rPr>
          <w:rFonts w:hint="eastAsia"/>
        </w:rPr>
        <w:t>未来展望</w:t>
      </w:r>
    </w:p>
    <w:p w14:paraId="3D33728B" w14:textId="77777777" w:rsidR="00A86CFB" w:rsidRDefault="00A86CFB">
      <w:pPr>
        <w:rPr>
          <w:rFonts w:hint="eastAsia"/>
        </w:rPr>
      </w:pPr>
      <w:r>
        <w:rPr>
          <w:rFonts w:hint="eastAsia"/>
        </w:rPr>
        <w:t>面对新时代的挑战和机遇，“Zhàoqìng Nóngxiào”将继续秉持“勤奋、求实、创新、奉献”的校训，进一步深化教育教学改革，加强科学研究和技术创新，不断提高人才培养质量和服务社会的能力。相信在未来的发展道路上，“Zhàoqìng Nóngxiào”将会取得更加辉煌的成绩，成为国内外知名的农业教育机构。</w:t>
      </w:r>
    </w:p>
    <w:p w14:paraId="0C39FE12" w14:textId="77777777" w:rsidR="00A86CFB" w:rsidRDefault="00A86CFB">
      <w:pPr>
        <w:rPr>
          <w:rFonts w:hint="eastAsia"/>
        </w:rPr>
      </w:pPr>
    </w:p>
    <w:p w14:paraId="27C34581" w14:textId="77777777" w:rsidR="00A86CFB" w:rsidRDefault="00A86CFB">
      <w:pPr>
        <w:rPr>
          <w:rFonts w:hint="eastAsia"/>
        </w:rPr>
      </w:pPr>
      <w:r>
        <w:rPr>
          <w:rFonts w:hint="eastAsia"/>
        </w:rPr>
        <w:t>本文是由每日作文网(2345lzwz.com)为大家创作</w:t>
      </w:r>
    </w:p>
    <w:p w14:paraId="64981D4A" w14:textId="27D4BF7F" w:rsidR="0038401A" w:rsidRDefault="0038401A"/>
    <w:sectPr w:rsidR="003840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1A"/>
    <w:rsid w:val="0038401A"/>
    <w:rsid w:val="009E59BB"/>
    <w:rsid w:val="00A8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CB184-AFBE-4EC6-BB34-54563851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0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0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0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0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0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0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0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0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0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0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0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0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01A"/>
    <w:rPr>
      <w:rFonts w:cstheme="majorBidi"/>
      <w:color w:val="2F5496" w:themeColor="accent1" w:themeShade="BF"/>
      <w:sz w:val="28"/>
      <w:szCs w:val="28"/>
    </w:rPr>
  </w:style>
  <w:style w:type="character" w:customStyle="1" w:styleId="50">
    <w:name w:val="标题 5 字符"/>
    <w:basedOn w:val="a0"/>
    <w:link w:val="5"/>
    <w:uiPriority w:val="9"/>
    <w:semiHidden/>
    <w:rsid w:val="0038401A"/>
    <w:rPr>
      <w:rFonts w:cstheme="majorBidi"/>
      <w:color w:val="2F5496" w:themeColor="accent1" w:themeShade="BF"/>
      <w:sz w:val="24"/>
    </w:rPr>
  </w:style>
  <w:style w:type="character" w:customStyle="1" w:styleId="60">
    <w:name w:val="标题 6 字符"/>
    <w:basedOn w:val="a0"/>
    <w:link w:val="6"/>
    <w:uiPriority w:val="9"/>
    <w:semiHidden/>
    <w:rsid w:val="0038401A"/>
    <w:rPr>
      <w:rFonts w:cstheme="majorBidi"/>
      <w:b/>
      <w:bCs/>
      <w:color w:val="2F5496" w:themeColor="accent1" w:themeShade="BF"/>
    </w:rPr>
  </w:style>
  <w:style w:type="character" w:customStyle="1" w:styleId="70">
    <w:name w:val="标题 7 字符"/>
    <w:basedOn w:val="a0"/>
    <w:link w:val="7"/>
    <w:uiPriority w:val="9"/>
    <w:semiHidden/>
    <w:rsid w:val="0038401A"/>
    <w:rPr>
      <w:rFonts w:cstheme="majorBidi"/>
      <w:b/>
      <w:bCs/>
      <w:color w:val="595959" w:themeColor="text1" w:themeTint="A6"/>
    </w:rPr>
  </w:style>
  <w:style w:type="character" w:customStyle="1" w:styleId="80">
    <w:name w:val="标题 8 字符"/>
    <w:basedOn w:val="a0"/>
    <w:link w:val="8"/>
    <w:uiPriority w:val="9"/>
    <w:semiHidden/>
    <w:rsid w:val="0038401A"/>
    <w:rPr>
      <w:rFonts w:cstheme="majorBidi"/>
      <w:color w:val="595959" w:themeColor="text1" w:themeTint="A6"/>
    </w:rPr>
  </w:style>
  <w:style w:type="character" w:customStyle="1" w:styleId="90">
    <w:name w:val="标题 9 字符"/>
    <w:basedOn w:val="a0"/>
    <w:link w:val="9"/>
    <w:uiPriority w:val="9"/>
    <w:semiHidden/>
    <w:rsid w:val="0038401A"/>
    <w:rPr>
      <w:rFonts w:eastAsiaTheme="majorEastAsia" w:cstheme="majorBidi"/>
      <w:color w:val="595959" w:themeColor="text1" w:themeTint="A6"/>
    </w:rPr>
  </w:style>
  <w:style w:type="paragraph" w:styleId="a3">
    <w:name w:val="Title"/>
    <w:basedOn w:val="a"/>
    <w:next w:val="a"/>
    <w:link w:val="a4"/>
    <w:uiPriority w:val="10"/>
    <w:qFormat/>
    <w:rsid w:val="003840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0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0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0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01A"/>
    <w:pPr>
      <w:spacing w:before="160"/>
      <w:jc w:val="center"/>
    </w:pPr>
    <w:rPr>
      <w:i/>
      <w:iCs/>
      <w:color w:val="404040" w:themeColor="text1" w:themeTint="BF"/>
    </w:rPr>
  </w:style>
  <w:style w:type="character" w:customStyle="1" w:styleId="a8">
    <w:name w:val="引用 字符"/>
    <w:basedOn w:val="a0"/>
    <w:link w:val="a7"/>
    <w:uiPriority w:val="29"/>
    <w:rsid w:val="0038401A"/>
    <w:rPr>
      <w:i/>
      <w:iCs/>
      <w:color w:val="404040" w:themeColor="text1" w:themeTint="BF"/>
    </w:rPr>
  </w:style>
  <w:style w:type="paragraph" w:styleId="a9">
    <w:name w:val="List Paragraph"/>
    <w:basedOn w:val="a"/>
    <w:uiPriority w:val="34"/>
    <w:qFormat/>
    <w:rsid w:val="0038401A"/>
    <w:pPr>
      <w:ind w:left="720"/>
      <w:contextualSpacing/>
    </w:pPr>
  </w:style>
  <w:style w:type="character" w:styleId="aa">
    <w:name w:val="Intense Emphasis"/>
    <w:basedOn w:val="a0"/>
    <w:uiPriority w:val="21"/>
    <w:qFormat/>
    <w:rsid w:val="0038401A"/>
    <w:rPr>
      <w:i/>
      <w:iCs/>
      <w:color w:val="2F5496" w:themeColor="accent1" w:themeShade="BF"/>
    </w:rPr>
  </w:style>
  <w:style w:type="paragraph" w:styleId="ab">
    <w:name w:val="Intense Quote"/>
    <w:basedOn w:val="a"/>
    <w:next w:val="a"/>
    <w:link w:val="ac"/>
    <w:uiPriority w:val="30"/>
    <w:qFormat/>
    <w:rsid w:val="00384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01A"/>
    <w:rPr>
      <w:i/>
      <w:iCs/>
      <w:color w:val="2F5496" w:themeColor="accent1" w:themeShade="BF"/>
    </w:rPr>
  </w:style>
  <w:style w:type="character" w:styleId="ad">
    <w:name w:val="Intense Reference"/>
    <w:basedOn w:val="a0"/>
    <w:uiPriority w:val="32"/>
    <w:qFormat/>
    <w:rsid w:val="003840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