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94D0" w14:textId="77777777" w:rsidR="00336044" w:rsidRDefault="00336044">
      <w:pPr>
        <w:rPr>
          <w:rFonts w:hint="eastAsia"/>
        </w:rPr>
      </w:pPr>
      <w:r>
        <w:rPr>
          <w:rFonts w:hint="eastAsia"/>
        </w:rPr>
        <w:t>耘的拼音组词</w:t>
      </w:r>
    </w:p>
    <w:p w14:paraId="1DA06004" w14:textId="77777777" w:rsidR="00336044" w:rsidRDefault="00336044">
      <w:pPr>
        <w:rPr>
          <w:rFonts w:hint="eastAsia"/>
        </w:rPr>
      </w:pPr>
    </w:p>
    <w:p w14:paraId="31BF5C25" w14:textId="77777777" w:rsidR="00336044" w:rsidRDefault="00336044">
      <w:pPr>
        <w:rPr>
          <w:rFonts w:hint="eastAsia"/>
        </w:rPr>
      </w:pPr>
      <w:r>
        <w:rPr>
          <w:rFonts w:hint="eastAsia"/>
        </w:rPr>
        <w:t>一、认识“耘”字与拼音</w:t>
      </w:r>
    </w:p>
    <w:p w14:paraId="220455F7" w14:textId="77777777" w:rsidR="00336044" w:rsidRDefault="00336044">
      <w:pPr>
        <w:rPr>
          <w:rFonts w:hint="eastAsia"/>
        </w:rPr>
      </w:pPr>
      <w:r>
        <w:rPr>
          <w:rFonts w:hint="eastAsia"/>
        </w:rPr>
        <w:t>“耘”是一个汉字，在《新华字典》中的拼音标注为“yún”，属于常用字但并非高频词汇。它的部首是“耒”（lěi），本义指在田间除草、松土的农事活动。这个字的结构由“耒”和“云”组成，其中“耒”本身就与农具相关，暗示了它的本义；而“云”在此处更多起到表音作用，形成形声字结构。了解这个字的正确读音和结构，是理解其组词和用法的基础。</w:t>
      </w:r>
    </w:p>
    <w:p w14:paraId="33363B3E" w14:textId="77777777" w:rsidR="00336044" w:rsidRDefault="00336044">
      <w:pPr>
        <w:rPr>
          <w:rFonts w:hint="eastAsia"/>
        </w:rPr>
      </w:pPr>
    </w:p>
    <w:p w14:paraId="7DBB5E4F" w14:textId="77777777" w:rsidR="00336044" w:rsidRDefault="00336044">
      <w:pPr>
        <w:rPr>
          <w:rFonts w:hint="eastAsia"/>
        </w:rPr>
      </w:pPr>
    </w:p>
    <w:p w14:paraId="524DD226" w14:textId="77777777" w:rsidR="00336044" w:rsidRDefault="00336044">
      <w:pPr>
        <w:rPr>
          <w:rFonts w:hint="eastAsia"/>
        </w:rPr>
      </w:pPr>
      <w:r>
        <w:rPr>
          <w:rFonts w:hint="eastAsia"/>
        </w:rPr>
        <w:t>二、基础组词与释义</w:t>
      </w:r>
    </w:p>
    <w:p w14:paraId="7DCE2239" w14:textId="77777777" w:rsidR="00336044" w:rsidRDefault="00336044">
      <w:pPr>
        <w:rPr>
          <w:rFonts w:hint="eastAsia"/>
        </w:rPr>
      </w:pPr>
      <w:r>
        <w:rPr>
          <w:rFonts w:hint="eastAsia"/>
        </w:rPr>
        <w:t>根据现代汉语词典，“耘”字最常见的组词是“耕耘”。“耕耘”是一个并列式复合词，由两个近义字组成：“耕”指用犁翻松土地，“耘”指除草、松土，合起来泛指一切农田耕作活动。这个词语不仅用于描述具体的农事操作，还常被引申为比喻辛勤劳动或刻苦钻研，如“耕耘学术”、“耕耘人生”等。除此之外，“耘锄”也是一个常见组词，指用于除草松土的农具，体现了这个字与农具的关联性。</w:t>
      </w:r>
    </w:p>
    <w:p w14:paraId="752A3627" w14:textId="77777777" w:rsidR="00336044" w:rsidRDefault="00336044">
      <w:pPr>
        <w:rPr>
          <w:rFonts w:hint="eastAsia"/>
        </w:rPr>
      </w:pPr>
    </w:p>
    <w:p w14:paraId="2C5CAAFC" w14:textId="77777777" w:rsidR="00336044" w:rsidRDefault="00336044">
      <w:pPr>
        <w:rPr>
          <w:rFonts w:hint="eastAsia"/>
        </w:rPr>
      </w:pPr>
    </w:p>
    <w:p w14:paraId="12FC370E" w14:textId="77777777" w:rsidR="00336044" w:rsidRDefault="00336044">
      <w:pPr>
        <w:rPr>
          <w:rFonts w:hint="eastAsia"/>
        </w:rPr>
      </w:pPr>
      <w:r>
        <w:rPr>
          <w:rFonts w:hint="eastAsia"/>
        </w:rPr>
        <w:t>三、文学与历史中的“耘”字</w:t>
      </w:r>
    </w:p>
    <w:p w14:paraId="62B71407" w14:textId="77777777" w:rsidR="00336044" w:rsidRDefault="00336044">
      <w:pPr>
        <w:rPr>
          <w:rFonts w:hint="eastAsia"/>
        </w:rPr>
      </w:pPr>
      <w:r>
        <w:rPr>
          <w:rFonts w:hint="eastAsia"/>
        </w:rPr>
        <w:t>在中国古代文学作品中，“耘”字频繁出现，多与田园生活和农事活动相关。例如，陶渊明《归园田居》中的“种豆南山下，草盛豆苗稀。晨兴理荒秽，带月荷锄归”，虽然没有直接使用“耘”字，但描绘的正是“耘”的具体场景。唐代诗人王维的《辋川闲居赠裴秀才迪》中“寂寞於陵子，桔槔方灌园。菱蔓弱难定，杨花轻易飞。东皋春草色，惆怅掩柴扉”，虽然没有出现“耘”字，但整体意境与“耘”的农事活动相契合。在历史文献中，“耘”也常作为农耕文明的象征出现，反映了古代社会对农业生产的重视。</w:t>
      </w:r>
    </w:p>
    <w:p w14:paraId="1A2A3C9C" w14:textId="77777777" w:rsidR="00336044" w:rsidRDefault="00336044">
      <w:pPr>
        <w:rPr>
          <w:rFonts w:hint="eastAsia"/>
        </w:rPr>
      </w:pPr>
    </w:p>
    <w:p w14:paraId="4EDA4C24" w14:textId="77777777" w:rsidR="00336044" w:rsidRDefault="00336044">
      <w:pPr>
        <w:rPr>
          <w:rFonts w:hint="eastAsia"/>
        </w:rPr>
      </w:pPr>
    </w:p>
    <w:p w14:paraId="6E974EC1" w14:textId="77777777" w:rsidR="00336044" w:rsidRDefault="00336044">
      <w:pPr>
        <w:rPr>
          <w:rFonts w:hint="eastAsia"/>
        </w:rPr>
      </w:pPr>
      <w:r>
        <w:rPr>
          <w:rFonts w:hint="eastAsia"/>
        </w:rPr>
        <w:t>四、现代语境下的拓展组词</w:t>
      </w:r>
    </w:p>
    <w:p w14:paraId="5A02819B" w14:textId="77777777" w:rsidR="00336044" w:rsidRDefault="00336044">
      <w:pPr>
        <w:rPr>
          <w:rFonts w:hint="eastAsia"/>
        </w:rPr>
      </w:pPr>
      <w:r>
        <w:rPr>
          <w:rFonts w:hint="eastAsia"/>
        </w:rPr>
        <w:t>随着语言的发展，“耘”字在现代汉语中衍生出一些新的组词方式。例如，“耘耔”是一个较为典雅的组词，出自陶渊明《归去来兮辞》中的“怀良辰以孤往，或植杖而耘耔”，指除草和培土，是古代农事活动中更为细致的分工。在当代农业科技语境中，虽然机械化作业大大减少了人工“耘”的需求，但“耘”字仍被用于一些专业术语中，如“免耕栽培”与“传统耘锄”形成对比。此外，“耘”字还被用于一些品牌命名或文化产品名称中，如“耘心”、“耘艺”等，借其“辛勤劳作”的寓意表达品牌精神。</w:t>
      </w:r>
    </w:p>
    <w:p w14:paraId="19E6679D" w14:textId="77777777" w:rsidR="00336044" w:rsidRDefault="00336044">
      <w:pPr>
        <w:rPr>
          <w:rFonts w:hint="eastAsia"/>
        </w:rPr>
      </w:pPr>
    </w:p>
    <w:p w14:paraId="2116A16B" w14:textId="77777777" w:rsidR="00336044" w:rsidRDefault="00336044">
      <w:pPr>
        <w:rPr>
          <w:rFonts w:hint="eastAsia"/>
        </w:rPr>
      </w:pPr>
    </w:p>
    <w:p w14:paraId="0AABB3A0" w14:textId="77777777" w:rsidR="00336044" w:rsidRDefault="00336044">
      <w:pPr>
        <w:rPr>
          <w:rFonts w:hint="eastAsia"/>
        </w:rPr>
      </w:pPr>
      <w:r>
        <w:rPr>
          <w:rFonts w:hint="eastAsia"/>
        </w:rPr>
        <w:t>五、易混淆字与正确用法</w:t>
      </w:r>
    </w:p>
    <w:p w14:paraId="35FAF95E" w14:textId="77777777" w:rsidR="00336044" w:rsidRDefault="00336044">
      <w:pPr>
        <w:rPr>
          <w:rFonts w:hint="eastAsia"/>
        </w:rPr>
      </w:pPr>
      <w:r>
        <w:rPr>
          <w:rFonts w:hint="eastAsia"/>
        </w:rPr>
        <w:t>由于“耘”与“酝”、“运”等字拼音相同，容易在使用中产生混淆。需要特别注意：“酝”主要指酿造（如“酝酿”）、“运”指运输或运动（如“运行”），与“耘”的农事含义完全不同。在书写时，“耘”字的左半部分“耒”也容易被误写为“未”或“末”，需要注意其独特的字形结构。正确使用“耘”字，不仅体现语言文字的规范性，也能更准确地传达文本的含义。</w:t>
      </w:r>
    </w:p>
    <w:p w14:paraId="672FA5E1" w14:textId="77777777" w:rsidR="00336044" w:rsidRDefault="00336044">
      <w:pPr>
        <w:rPr>
          <w:rFonts w:hint="eastAsia"/>
        </w:rPr>
      </w:pPr>
    </w:p>
    <w:p w14:paraId="362B3B9F" w14:textId="77777777" w:rsidR="00336044" w:rsidRDefault="00336044">
      <w:pPr>
        <w:rPr>
          <w:rFonts w:hint="eastAsia"/>
        </w:rPr>
      </w:pPr>
    </w:p>
    <w:p w14:paraId="5E942969" w14:textId="77777777" w:rsidR="00336044" w:rsidRDefault="00336044">
      <w:pPr>
        <w:rPr>
          <w:rFonts w:hint="eastAsia"/>
        </w:rPr>
      </w:pPr>
      <w:r>
        <w:rPr>
          <w:rFonts w:hint="eastAsia"/>
        </w:rPr>
        <w:t>六、文化内涵与象征意义</w:t>
      </w:r>
    </w:p>
    <w:p w14:paraId="72A1754C" w14:textId="77777777" w:rsidR="00336044" w:rsidRDefault="00336044">
      <w:pPr>
        <w:rPr>
          <w:rFonts w:hint="eastAsia"/>
        </w:rPr>
      </w:pPr>
      <w:r>
        <w:rPr>
          <w:rFonts w:hint="eastAsia"/>
        </w:rPr>
        <w:t>“耘”字不仅仅是一个描述农事活动的汉字，它还承载着丰富的文化内涵。在中国传统文化中，“耕耘”象征着勤劳、踏实、坚持不懈的精神品质，这种精神被广泛引申到学习、工作和生活的各个领域。古代文人常以“耕耘”自喻，表达自己在学术或艺术道路上的孜孜不倦。在现代社会，“耕耘”依然是一个充满正能量的词汇，鼓励人们通过辛勤劳动实现个人价值。此外，“耘”字还与“一分耕耘，一分收获”的谚语紧密相连，传递着劳动与回报的朴素哲理。</w:t>
      </w:r>
    </w:p>
    <w:p w14:paraId="0E2270DE" w14:textId="77777777" w:rsidR="00336044" w:rsidRDefault="00336044">
      <w:pPr>
        <w:rPr>
          <w:rFonts w:hint="eastAsia"/>
        </w:rPr>
      </w:pPr>
    </w:p>
    <w:p w14:paraId="5ACAD6AD" w14:textId="77777777" w:rsidR="00336044" w:rsidRDefault="003360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04C631" w14:textId="657F2C14" w:rsidR="004D6F22" w:rsidRDefault="004D6F22"/>
    <w:sectPr w:rsidR="004D6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22"/>
    <w:rsid w:val="00336044"/>
    <w:rsid w:val="004D6F2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D7612-C39E-4FE0-820C-0BB14E5C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F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F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F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F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F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F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