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0071" w14:textId="77777777" w:rsidR="009C7915" w:rsidRDefault="009C7915">
      <w:pPr>
        <w:rPr>
          <w:rFonts w:hint="eastAsia"/>
        </w:rPr>
      </w:pPr>
    </w:p>
    <w:p w14:paraId="29983F12" w14:textId="77777777" w:rsidR="009C7915" w:rsidRDefault="009C7915">
      <w:pPr>
        <w:rPr>
          <w:rFonts w:hint="eastAsia"/>
        </w:rPr>
      </w:pPr>
      <w:r>
        <w:rPr>
          <w:rFonts w:hint="eastAsia"/>
        </w:rPr>
        <w:t>粥的拼音和词语和部首怎么写</w:t>
      </w:r>
    </w:p>
    <w:p w14:paraId="4EAF8CBF" w14:textId="77777777" w:rsidR="009C7915" w:rsidRDefault="009C7915">
      <w:pPr>
        <w:rPr>
          <w:rFonts w:hint="eastAsia"/>
        </w:rPr>
      </w:pPr>
      <w:r>
        <w:rPr>
          <w:rFonts w:hint="eastAsia"/>
        </w:rPr>
        <w:t>“粥”字的拼音为“zhōu”，是汉语常用字之一，读音简单且朗朗上口。这个字既承载着中国传统文化中的饮食特色，也蕴含着丰富的部首与造字逻辑。本文将从拼音、部首、笔画结构以及词语用法等方面，全面解析“粥”字的书写与应用。</w:t>
      </w:r>
    </w:p>
    <w:p w14:paraId="776D0251" w14:textId="77777777" w:rsidR="009C7915" w:rsidRDefault="009C7915">
      <w:pPr>
        <w:rPr>
          <w:rFonts w:hint="eastAsia"/>
        </w:rPr>
      </w:pPr>
    </w:p>
    <w:p w14:paraId="6A6CA7F6" w14:textId="77777777" w:rsidR="009C7915" w:rsidRDefault="009C7915">
      <w:pPr>
        <w:rPr>
          <w:rFonts w:hint="eastAsia"/>
        </w:rPr>
      </w:pPr>
    </w:p>
    <w:p w14:paraId="407D53AC" w14:textId="77777777" w:rsidR="009C7915" w:rsidRDefault="009C7915">
      <w:pPr>
        <w:rPr>
          <w:rFonts w:hint="eastAsia"/>
        </w:rPr>
      </w:pPr>
      <w:r>
        <w:rPr>
          <w:rFonts w:hint="eastAsia"/>
        </w:rPr>
        <w:t>“粥”字的部首与笔画结构</w:t>
      </w:r>
    </w:p>
    <w:p w14:paraId="63682DAD" w14:textId="77777777" w:rsidR="009C7915" w:rsidRDefault="009C7915">
      <w:pPr>
        <w:rPr>
          <w:rFonts w:hint="eastAsia"/>
        </w:rPr>
      </w:pPr>
      <w:r>
        <w:rPr>
          <w:rFonts w:hint="eastAsia"/>
        </w:rPr>
        <w:t>在汉字体系中，“粥”字的部首为“米”，这与它的本义直接相关——由米类熬煮而成的稠糊食物。其具体笔画结构如下：总笔画共12画，部首“米”占6画，其余右侧部分（弓+米）同样占6画。传统字形中，右侧的“弜”形似弓箭，后逐渐简化为“弓”的变体。掌握部首与笔画对于书写规范尤为重要，例如查字典时，可通过“米部”快速定位。</w:t>
      </w:r>
    </w:p>
    <w:p w14:paraId="446020B1" w14:textId="77777777" w:rsidR="009C7915" w:rsidRDefault="009C7915">
      <w:pPr>
        <w:rPr>
          <w:rFonts w:hint="eastAsia"/>
        </w:rPr>
      </w:pPr>
    </w:p>
    <w:p w14:paraId="5A489943" w14:textId="77777777" w:rsidR="009C7915" w:rsidRDefault="009C7915">
      <w:pPr>
        <w:rPr>
          <w:rFonts w:hint="eastAsia"/>
        </w:rPr>
      </w:pPr>
    </w:p>
    <w:p w14:paraId="7E0BCA88" w14:textId="77777777" w:rsidR="009C7915" w:rsidRDefault="009C7915">
      <w:pPr>
        <w:rPr>
          <w:rFonts w:hint="eastAsia"/>
        </w:rPr>
      </w:pPr>
      <w:r>
        <w:rPr>
          <w:rFonts w:hint="eastAsia"/>
        </w:rPr>
        <w:t>“粥”字的多字词组解析</w:t>
      </w:r>
    </w:p>
    <w:p w14:paraId="4A591D13" w14:textId="77777777" w:rsidR="009C7915" w:rsidRDefault="009C7915">
      <w:pPr>
        <w:rPr>
          <w:rFonts w:hint="eastAsia"/>
        </w:rPr>
      </w:pPr>
      <w:r>
        <w:rPr>
          <w:rFonts w:hint="eastAsia"/>
        </w:rPr>
        <w:t>“粥”字常与其他汉字组合成实用词语。例如：</w:t>
      </w:r>
    </w:p>
    <w:p w14:paraId="1486B8B8" w14:textId="77777777" w:rsidR="009C7915" w:rsidRDefault="009C7915">
      <w:pPr>
        <w:rPr>
          <w:rFonts w:hint="eastAsia"/>
        </w:rPr>
      </w:pPr>
      <w:r>
        <w:rPr>
          <w:rFonts w:hint="eastAsia"/>
        </w:rPr>
        <w:t>1. **白粥**（bái zhōu）：最朴素的米粥，不添加杂粮或调料，保留原味。</w:t>
      </w:r>
    </w:p>
    <w:p w14:paraId="5229BA04" w14:textId="77777777" w:rsidR="009C7915" w:rsidRDefault="009C7915">
      <w:pPr>
        <w:rPr>
          <w:rFonts w:hint="eastAsia"/>
        </w:rPr>
      </w:pPr>
      <w:r>
        <w:rPr>
          <w:rFonts w:hint="eastAsia"/>
        </w:rPr>
        <w:t>2. **粥少僧多**（zhōu shǎo sēng duō）：比喻资源稀缺而需求者众多，生动体现语言的趣味性。</w:t>
      </w:r>
    </w:p>
    <w:p w14:paraId="066C710D" w14:textId="77777777" w:rsidR="009C7915" w:rsidRDefault="009C7915">
      <w:pPr>
        <w:rPr>
          <w:rFonts w:hint="eastAsia"/>
        </w:rPr>
      </w:pPr>
      <w:r>
        <w:rPr>
          <w:rFonts w:hint="eastAsia"/>
        </w:rPr>
        <w:t>3. **八宝粥**（bā bǎo zhōu）：加入桂圆、莲子、红枣等食材的养生甜品。</w:t>
      </w:r>
    </w:p>
    <w:p w14:paraId="0382F563" w14:textId="77777777" w:rsidR="009C7915" w:rsidRDefault="009C7915">
      <w:pPr>
        <w:rPr>
          <w:rFonts w:hint="eastAsia"/>
        </w:rPr>
      </w:pPr>
      <w:r>
        <w:rPr>
          <w:rFonts w:hint="eastAsia"/>
        </w:rPr>
        <w:t>4. **米粥**（mǐ zhōu）：强调以大米为主要原料的浓稠液体。</w:t>
      </w:r>
    </w:p>
    <w:p w14:paraId="4697FDAE" w14:textId="77777777" w:rsidR="009C7915" w:rsidRDefault="009C7915">
      <w:pPr>
        <w:rPr>
          <w:rFonts w:hint="eastAsia"/>
        </w:rPr>
      </w:pPr>
      <w:r>
        <w:rPr>
          <w:rFonts w:hint="eastAsia"/>
        </w:rPr>
        <w:t>5. **喝粥**（hē zhōu）：泛指饮用粥品的动作短语。</w:t>
      </w:r>
    </w:p>
    <w:p w14:paraId="24576FB8" w14:textId="77777777" w:rsidR="009C7915" w:rsidRDefault="009C7915">
      <w:pPr>
        <w:rPr>
          <w:rFonts w:hint="eastAsia"/>
        </w:rPr>
      </w:pPr>
    </w:p>
    <w:p w14:paraId="5A054CF8" w14:textId="77777777" w:rsidR="009C7915" w:rsidRDefault="009C7915">
      <w:pPr>
        <w:rPr>
          <w:rFonts w:hint="eastAsia"/>
        </w:rPr>
      </w:pPr>
    </w:p>
    <w:p w14:paraId="3493BFAD" w14:textId="77777777" w:rsidR="009C7915" w:rsidRDefault="009C7915">
      <w:pPr>
        <w:rPr>
          <w:rFonts w:hint="eastAsia"/>
        </w:rPr>
      </w:pPr>
      <w:r>
        <w:rPr>
          <w:rFonts w:hint="eastAsia"/>
        </w:rPr>
        <w:t>部首“米”在汉字中的意义延伸</w:t>
      </w:r>
    </w:p>
    <w:p w14:paraId="17882C65" w14:textId="77777777" w:rsidR="009C7915" w:rsidRDefault="009C7915">
      <w:pPr>
        <w:rPr>
          <w:rFonts w:hint="eastAsia"/>
        </w:rPr>
      </w:pPr>
      <w:r>
        <w:rPr>
          <w:rFonts w:hint="eastAsia"/>
        </w:rPr>
        <w:t>部首“米”不仅是“粥”的核心组成部分，还广泛出现在其他与粮食相关的汉字中。例如：</w:t>
      </w:r>
    </w:p>
    <w:p w14:paraId="6F3D4C0E" w14:textId="77777777" w:rsidR="009C7915" w:rsidRDefault="009C7915">
      <w:pPr>
        <w:rPr>
          <w:rFonts w:hint="eastAsia"/>
        </w:rPr>
      </w:pPr>
      <w:r>
        <w:rPr>
          <w:rFonts w:hint="eastAsia"/>
        </w:rPr>
        <w:t>· **粮（liáng）**：泛指谷物，如粮食储备</w:t>
      </w:r>
    </w:p>
    <w:p w14:paraId="75F772B3" w14:textId="77777777" w:rsidR="009C7915" w:rsidRDefault="009C7915">
      <w:pPr>
        <w:rPr>
          <w:rFonts w:hint="eastAsia"/>
        </w:rPr>
      </w:pPr>
      <w:r>
        <w:rPr>
          <w:rFonts w:hint="eastAsia"/>
        </w:rPr>
        <w:t>· **粒（lì）**：形容颗粒状物质，凸显微观特性</w:t>
      </w:r>
    </w:p>
    <w:p w14:paraId="3AE519B3" w14:textId="77777777" w:rsidR="009C7915" w:rsidRDefault="009C7915">
      <w:pPr>
        <w:rPr>
          <w:rFonts w:hint="eastAsia"/>
        </w:rPr>
      </w:pPr>
      <w:r>
        <w:rPr>
          <w:rFonts w:hint="eastAsia"/>
        </w:rPr>
        <w:t>· **糕（gāo）**：米类制成的固态食品</w:t>
      </w:r>
    </w:p>
    <w:p w14:paraId="651ECBB0" w14:textId="77777777" w:rsidR="009C7915" w:rsidRDefault="009C7915">
      <w:pPr>
        <w:rPr>
          <w:rFonts w:hint="eastAsia"/>
        </w:rPr>
      </w:pPr>
      <w:r>
        <w:rPr>
          <w:rFonts w:hint="eastAsia"/>
        </w:rPr>
        <w:t>这些字共同构建出“米”部汉字的语义网络，反映古人对农业生产的重视。值得注意的是，“粟”（sù）、“糜”（mí）等字与“粥”存在一定关联性，但煮制工艺和最终形态存在差异。</w:t>
      </w:r>
    </w:p>
    <w:p w14:paraId="64AA07E6" w14:textId="77777777" w:rsidR="009C7915" w:rsidRDefault="009C7915">
      <w:pPr>
        <w:rPr>
          <w:rFonts w:hint="eastAsia"/>
        </w:rPr>
      </w:pPr>
    </w:p>
    <w:p w14:paraId="509FDF71" w14:textId="77777777" w:rsidR="009C7915" w:rsidRDefault="009C7915">
      <w:pPr>
        <w:rPr>
          <w:rFonts w:hint="eastAsia"/>
        </w:rPr>
      </w:pPr>
    </w:p>
    <w:p w14:paraId="02C83365" w14:textId="77777777" w:rsidR="009C7915" w:rsidRDefault="009C7915">
      <w:pPr>
        <w:rPr>
          <w:rFonts w:hint="eastAsia"/>
        </w:rPr>
      </w:pPr>
      <w:r>
        <w:rPr>
          <w:rFonts w:hint="eastAsia"/>
        </w:rPr>
        <w:t>书写规范与文化内涵</w:t>
      </w:r>
    </w:p>
    <w:p w14:paraId="1FD96BA7" w14:textId="77777777" w:rsidR="009C7915" w:rsidRDefault="009C7915">
      <w:pPr>
        <w:rPr>
          <w:rFonts w:hint="eastAsia"/>
        </w:rPr>
      </w:pPr>
      <w:r>
        <w:rPr>
          <w:rFonts w:hint="eastAsia"/>
        </w:rPr>
        <w:t>书写“粥”字需注意左侧“米”部最后一笔为点而非捺，保持与右侧部分的疏密平衡。字源学角度显示，其金文形态展现煮粥沸腾的蒸汽意象，篆书时期结构逐渐稳定。现代书法创作中，“粥”字常通过夸张“米”部来强调食材属性，或以流畅笔触体现液体质感。</w:t>
      </w:r>
    </w:p>
    <w:p w14:paraId="6C61AEC0" w14:textId="77777777" w:rsidR="009C7915" w:rsidRDefault="009C7915">
      <w:pPr>
        <w:rPr>
          <w:rFonts w:hint="eastAsia"/>
        </w:rPr>
      </w:pPr>
    </w:p>
    <w:p w14:paraId="302346AC" w14:textId="77777777" w:rsidR="009C7915" w:rsidRDefault="009C7915">
      <w:pPr>
        <w:rPr>
          <w:rFonts w:hint="eastAsia"/>
        </w:rPr>
      </w:pPr>
    </w:p>
    <w:p w14:paraId="40F9FD96" w14:textId="77777777" w:rsidR="009C7915" w:rsidRDefault="009C7915">
      <w:pPr>
        <w:rPr>
          <w:rFonts w:hint="eastAsia"/>
        </w:rPr>
      </w:pPr>
      <w:r>
        <w:rPr>
          <w:rFonts w:hint="eastAsia"/>
        </w:rPr>
        <w:t>跨领域应用场景举例</w:t>
      </w:r>
    </w:p>
    <w:p w14:paraId="0E82E004" w14:textId="77777777" w:rsidR="009C7915" w:rsidRDefault="009C7915">
      <w:pPr>
        <w:rPr>
          <w:rFonts w:hint="eastAsia"/>
        </w:rPr>
      </w:pPr>
      <w:r>
        <w:rPr>
          <w:rFonts w:hint="eastAsia"/>
        </w:rPr>
        <w:t>除日常饮食外，“粥”字频繁出现于各类文化场景：</w:t>
      </w:r>
    </w:p>
    <w:p w14:paraId="0EF2DB2B" w14:textId="77777777" w:rsidR="009C7915" w:rsidRDefault="009C7915">
      <w:pPr>
        <w:rPr>
          <w:rFonts w:hint="eastAsia"/>
        </w:rPr>
      </w:pPr>
      <w:r>
        <w:rPr>
          <w:rFonts w:hint="eastAsia"/>
        </w:rPr>
        <w:t>? 地名：广东潮汕地区以“粥底火锅”闻名</w:t>
      </w:r>
    </w:p>
    <w:p w14:paraId="3572B9AB" w14:textId="77777777" w:rsidR="009C7915" w:rsidRDefault="009C7915">
      <w:pPr>
        <w:rPr>
          <w:rFonts w:hint="eastAsia"/>
        </w:rPr>
      </w:pPr>
      <w:r>
        <w:rPr>
          <w:rFonts w:hint="eastAsia"/>
        </w:rPr>
        <w:t>? 医学：中医典籍记载“粥油”具有滋补功效</w:t>
      </w:r>
    </w:p>
    <w:p w14:paraId="5F316062" w14:textId="77777777" w:rsidR="009C7915" w:rsidRDefault="009C7915">
      <w:pPr>
        <w:rPr>
          <w:rFonts w:hint="eastAsia"/>
        </w:rPr>
      </w:pPr>
      <w:r>
        <w:rPr>
          <w:rFonts w:hint="eastAsia"/>
        </w:rPr>
        <w:t>? 文学：苏轼诗句“身心颠倒不自知，更识人间有真味”暗喻粗茶淡饭的真谛</w:t>
      </w:r>
    </w:p>
    <w:p w14:paraId="773F68D1" w14:textId="77777777" w:rsidR="009C7915" w:rsidRDefault="009C7915">
      <w:pPr>
        <w:rPr>
          <w:rFonts w:hint="eastAsia"/>
        </w:rPr>
      </w:pPr>
      <w:r>
        <w:rPr>
          <w:rFonts w:hint="eastAsia"/>
        </w:rPr>
        <w:t>这些应用拓展了“粥”的文化维度，使其超越单纯食物范畴，成为中华文明符号。</w:t>
      </w:r>
    </w:p>
    <w:p w14:paraId="12E603FB" w14:textId="77777777" w:rsidR="009C7915" w:rsidRDefault="009C7915">
      <w:pPr>
        <w:rPr>
          <w:rFonts w:hint="eastAsia"/>
        </w:rPr>
      </w:pPr>
    </w:p>
    <w:p w14:paraId="5C2481A3" w14:textId="77777777" w:rsidR="009C7915" w:rsidRDefault="009C7915">
      <w:pPr>
        <w:rPr>
          <w:rFonts w:hint="eastAsia"/>
        </w:rPr>
      </w:pPr>
    </w:p>
    <w:p w14:paraId="0D79C2B3" w14:textId="77777777" w:rsidR="009C7915" w:rsidRDefault="009C7915">
      <w:pPr>
        <w:rPr>
          <w:rFonts w:hint="eastAsia"/>
        </w:rPr>
      </w:pPr>
      <w:r>
        <w:rPr>
          <w:rFonts w:hint="eastAsia"/>
        </w:rPr>
        <w:t>结语</w:t>
      </w:r>
    </w:p>
    <w:p w14:paraId="0B5BBBC0" w14:textId="77777777" w:rsidR="009C7915" w:rsidRDefault="009C7915">
      <w:pPr>
        <w:rPr>
          <w:rFonts w:hint="eastAsia"/>
        </w:rPr>
      </w:pPr>
      <w:r>
        <w:rPr>
          <w:rFonts w:hint="eastAsia"/>
        </w:rPr>
        <w:t>从拼音基础到文化深意，“粥”字承载着汉字系统的精密逻辑与人文记忆。掌握其部首构形规律及词语搭配，不仅能提升语言运用能力，更能透过文字触摸历史积淀。下次书写“粥”时，不妨想想那缕袅袅升腾的热气，其中凝结着千百年的饮食智慧与生活美学。</w:t>
      </w:r>
    </w:p>
    <w:p w14:paraId="47ECA4DE" w14:textId="77777777" w:rsidR="009C7915" w:rsidRDefault="009C7915">
      <w:pPr>
        <w:rPr>
          <w:rFonts w:hint="eastAsia"/>
        </w:rPr>
      </w:pPr>
    </w:p>
    <w:p w14:paraId="5B694BC6" w14:textId="77777777" w:rsidR="009C7915" w:rsidRDefault="009C7915">
      <w:pPr>
        <w:rPr>
          <w:rFonts w:hint="eastAsia"/>
        </w:rPr>
      </w:pPr>
    </w:p>
    <w:p w14:paraId="41683F99" w14:textId="77777777" w:rsidR="009C7915" w:rsidRDefault="009C7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50500" w14:textId="718CCB82" w:rsidR="006432B7" w:rsidRDefault="006432B7"/>
    <w:sectPr w:rsidR="0064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7"/>
    <w:rsid w:val="006432B7"/>
    <w:rsid w:val="009C791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271B-CC66-4754-B01A-2C5B1EA2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