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65719" w14:textId="77777777" w:rsidR="000D69B0" w:rsidRDefault="000D69B0">
      <w:pPr>
        <w:rPr>
          <w:rFonts w:hint="eastAsia"/>
        </w:rPr>
      </w:pPr>
      <w:r>
        <w:rPr>
          <w:rFonts w:hint="eastAsia"/>
        </w:rPr>
        <w:t>nián hé de pīn yīn</w:t>
      </w:r>
    </w:p>
    <w:p w14:paraId="5D3F0DBF" w14:textId="77777777" w:rsidR="000D69B0" w:rsidRDefault="000D69B0">
      <w:pPr>
        <w:rPr>
          <w:rFonts w:hint="eastAsia"/>
        </w:rPr>
      </w:pPr>
      <w:r>
        <w:rPr>
          <w:rFonts w:hint="eastAsia"/>
        </w:rPr>
        <w:t>“粘合”的拼音是“nián hé”。“粘”是个多音字，有“nián ”和“zhān ”两种读音 。当读“nián ”时，有物体的两个面互相连接或糊住、用黏性物把物体连接起来的意思，如“粘贴”“黏合”等，也可用于一些名词，比如“粘性”；当它读“zhān”时，指用黏性的东西使纸张等附着在别的东西上，如“粘贴”“粘连”等。而“和”有多种读音，在“粘合”这个词里读“hé”，表示相安，谐调、粉状或粒状物掺和在一起，或加水搅拌使有黏性等意思。</w:t>
      </w:r>
    </w:p>
    <w:p w14:paraId="167BD527" w14:textId="77777777" w:rsidR="000D69B0" w:rsidRDefault="000D69B0">
      <w:pPr>
        <w:rPr>
          <w:rFonts w:hint="eastAsia"/>
        </w:rPr>
      </w:pPr>
    </w:p>
    <w:p w14:paraId="2FD4298E" w14:textId="77777777" w:rsidR="000D69B0" w:rsidRDefault="000D69B0">
      <w:pPr>
        <w:rPr>
          <w:rFonts w:hint="eastAsia"/>
        </w:rPr>
      </w:pPr>
      <w:r>
        <w:rPr>
          <w:rFonts w:hint="eastAsia"/>
        </w:rPr>
        <w:t>“粘合”一词的基本含义</w:t>
      </w:r>
    </w:p>
    <w:p w14:paraId="136B45F3" w14:textId="77777777" w:rsidR="000D69B0" w:rsidRDefault="000D69B0">
      <w:pPr>
        <w:rPr>
          <w:rFonts w:hint="eastAsia"/>
        </w:rPr>
      </w:pPr>
      <w:r>
        <w:rPr>
          <w:rFonts w:hint="eastAsia"/>
        </w:rPr>
        <w:t>“粘合”在语义上指两个或多个物体通过某种方式连接成一个整体。这种连接并非简单的叠加，而是通过物理或化学的作用，使物体之间形成紧密的联系。例如，在日常生活里，我们用胶水将两张纸粘合起来，此时胶水发挥了关键作用，它能填充纸与纸之间的微小空隙，待其干燥固化后，便使两张纸粘连为一个牢固的整体。</w:t>
      </w:r>
    </w:p>
    <w:p w14:paraId="31C45BEF" w14:textId="77777777" w:rsidR="000D69B0" w:rsidRDefault="000D69B0">
      <w:pPr>
        <w:rPr>
          <w:rFonts w:hint="eastAsia"/>
        </w:rPr>
      </w:pPr>
    </w:p>
    <w:p w14:paraId="23033099" w14:textId="77777777" w:rsidR="000D69B0" w:rsidRDefault="000D69B0">
      <w:pPr>
        <w:rPr>
          <w:rFonts w:hint="eastAsia"/>
        </w:rPr>
      </w:pPr>
      <w:r>
        <w:rPr>
          <w:rFonts w:hint="eastAsia"/>
        </w:rPr>
        <w:t>粘合在不同领域的重要性</w:t>
      </w:r>
    </w:p>
    <w:p w14:paraId="650D1F5C" w14:textId="77777777" w:rsidR="000D69B0" w:rsidRDefault="000D69B0">
      <w:pPr>
        <w:rPr>
          <w:rFonts w:hint="eastAsia"/>
        </w:rPr>
      </w:pPr>
      <w:r>
        <w:rPr>
          <w:rFonts w:hint="eastAsia"/>
        </w:rPr>
        <w:t>在工业生产领域，粘合技术可谓无处不在。汽车制造中，许多零部件需要紧密连接，一些塑料配件、内饰材料等就是通过粘合工艺固定到位的。相比于传统的螺丝连接，粘合不仅能够提供更好的密封性能，防止外界因素对内部结构的影响，还能使产品外观更加平滑、美观。电子领域同样离不开粘合技术，电路板上的各种电子元件大多也是通过特殊的粘合剂进行固定和密封，以保证其性能稳定并防止受潮等情况影响。在建筑行业，粘合剂用于砌墙、粘贴瓷砖等，能够增强建筑的牢固性和整体性 ，提升建筑物的质量和使用寿命。</w:t>
      </w:r>
    </w:p>
    <w:p w14:paraId="14A43649" w14:textId="77777777" w:rsidR="000D69B0" w:rsidRDefault="000D69B0">
      <w:pPr>
        <w:rPr>
          <w:rFonts w:hint="eastAsia"/>
        </w:rPr>
      </w:pPr>
    </w:p>
    <w:p w14:paraId="2FE46404" w14:textId="77777777" w:rsidR="000D69B0" w:rsidRDefault="000D69B0">
      <w:pPr>
        <w:rPr>
          <w:rFonts w:hint="eastAsia"/>
        </w:rPr>
      </w:pPr>
      <w:r>
        <w:rPr>
          <w:rFonts w:hint="eastAsia"/>
        </w:rPr>
        <w:t>粘合技术的发展趋势</w:t>
      </w:r>
    </w:p>
    <w:p w14:paraId="52F33292" w14:textId="77777777" w:rsidR="000D69B0" w:rsidRDefault="000D69B0">
      <w:pPr>
        <w:rPr>
          <w:rFonts w:hint="eastAsia"/>
        </w:rPr>
      </w:pPr>
      <w:r>
        <w:rPr>
          <w:rFonts w:hint="eastAsia"/>
        </w:rPr>
        <w:t xml:space="preserve">随着科技的不断进步，粘合技术也在持续发展创新。一方面，人们对新型粘合剂的研究日益深入，不断开发出性能更优越、适用范围更广的产品。例如，一些具有耐高温、耐高压、环保无污染等特性的粘合剂应运而生，满足了不同行业的特殊需求。另一方面，粘合的工艺方法也在不断创新。智能化、自动化粘合技术逐渐成为主流，借助先进的设备和控制系统，不仅提高了粘合的质量和稳定性，还大幅提升生产效率。同时，绿色环保理念的深入人心，也促使粘合技术朝着更加环保、可持续的方向发展，研发和使用对环境友好的粘合剂和粘合工艺成为未来的重要方向。   </w:t>
      </w:r>
    </w:p>
    <w:p w14:paraId="1ACE2BB2" w14:textId="77777777" w:rsidR="000D69B0" w:rsidRDefault="000D69B0">
      <w:pPr>
        <w:rPr>
          <w:rFonts w:hint="eastAsia"/>
        </w:rPr>
      </w:pPr>
    </w:p>
    <w:p w14:paraId="28CE67C7" w14:textId="77777777" w:rsidR="000D69B0" w:rsidRDefault="000D69B0">
      <w:pPr>
        <w:rPr>
          <w:rFonts w:hint="eastAsia"/>
        </w:rPr>
      </w:pPr>
      <w:r>
        <w:rPr>
          <w:rFonts w:hint="eastAsia"/>
        </w:rPr>
        <w:t>本文是由每日作文网(2345lzwz.com)为大家创作</w:t>
      </w:r>
    </w:p>
    <w:p w14:paraId="3D88E6E3" w14:textId="726F098D" w:rsidR="002E3B64" w:rsidRDefault="002E3B64"/>
    <w:sectPr w:rsidR="002E3B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64"/>
    <w:rsid w:val="000D69B0"/>
    <w:rsid w:val="002E3B64"/>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0C1D9E-9EE0-4C0E-8FF8-51D63E86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3B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3B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3B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3B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3B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3B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3B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3B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3B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3B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3B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3B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3B64"/>
    <w:rPr>
      <w:rFonts w:cstheme="majorBidi"/>
      <w:color w:val="2F5496" w:themeColor="accent1" w:themeShade="BF"/>
      <w:sz w:val="28"/>
      <w:szCs w:val="28"/>
    </w:rPr>
  </w:style>
  <w:style w:type="character" w:customStyle="1" w:styleId="50">
    <w:name w:val="标题 5 字符"/>
    <w:basedOn w:val="a0"/>
    <w:link w:val="5"/>
    <w:uiPriority w:val="9"/>
    <w:semiHidden/>
    <w:rsid w:val="002E3B64"/>
    <w:rPr>
      <w:rFonts w:cstheme="majorBidi"/>
      <w:color w:val="2F5496" w:themeColor="accent1" w:themeShade="BF"/>
      <w:sz w:val="24"/>
    </w:rPr>
  </w:style>
  <w:style w:type="character" w:customStyle="1" w:styleId="60">
    <w:name w:val="标题 6 字符"/>
    <w:basedOn w:val="a0"/>
    <w:link w:val="6"/>
    <w:uiPriority w:val="9"/>
    <w:semiHidden/>
    <w:rsid w:val="002E3B64"/>
    <w:rPr>
      <w:rFonts w:cstheme="majorBidi"/>
      <w:b/>
      <w:bCs/>
      <w:color w:val="2F5496" w:themeColor="accent1" w:themeShade="BF"/>
    </w:rPr>
  </w:style>
  <w:style w:type="character" w:customStyle="1" w:styleId="70">
    <w:name w:val="标题 7 字符"/>
    <w:basedOn w:val="a0"/>
    <w:link w:val="7"/>
    <w:uiPriority w:val="9"/>
    <w:semiHidden/>
    <w:rsid w:val="002E3B64"/>
    <w:rPr>
      <w:rFonts w:cstheme="majorBidi"/>
      <w:b/>
      <w:bCs/>
      <w:color w:val="595959" w:themeColor="text1" w:themeTint="A6"/>
    </w:rPr>
  </w:style>
  <w:style w:type="character" w:customStyle="1" w:styleId="80">
    <w:name w:val="标题 8 字符"/>
    <w:basedOn w:val="a0"/>
    <w:link w:val="8"/>
    <w:uiPriority w:val="9"/>
    <w:semiHidden/>
    <w:rsid w:val="002E3B64"/>
    <w:rPr>
      <w:rFonts w:cstheme="majorBidi"/>
      <w:color w:val="595959" w:themeColor="text1" w:themeTint="A6"/>
    </w:rPr>
  </w:style>
  <w:style w:type="character" w:customStyle="1" w:styleId="90">
    <w:name w:val="标题 9 字符"/>
    <w:basedOn w:val="a0"/>
    <w:link w:val="9"/>
    <w:uiPriority w:val="9"/>
    <w:semiHidden/>
    <w:rsid w:val="002E3B64"/>
    <w:rPr>
      <w:rFonts w:eastAsiaTheme="majorEastAsia" w:cstheme="majorBidi"/>
      <w:color w:val="595959" w:themeColor="text1" w:themeTint="A6"/>
    </w:rPr>
  </w:style>
  <w:style w:type="paragraph" w:styleId="a3">
    <w:name w:val="Title"/>
    <w:basedOn w:val="a"/>
    <w:next w:val="a"/>
    <w:link w:val="a4"/>
    <w:uiPriority w:val="10"/>
    <w:qFormat/>
    <w:rsid w:val="002E3B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3B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3B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3B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3B64"/>
    <w:pPr>
      <w:spacing w:before="160"/>
      <w:jc w:val="center"/>
    </w:pPr>
    <w:rPr>
      <w:i/>
      <w:iCs/>
      <w:color w:val="404040" w:themeColor="text1" w:themeTint="BF"/>
    </w:rPr>
  </w:style>
  <w:style w:type="character" w:customStyle="1" w:styleId="a8">
    <w:name w:val="引用 字符"/>
    <w:basedOn w:val="a0"/>
    <w:link w:val="a7"/>
    <w:uiPriority w:val="29"/>
    <w:rsid w:val="002E3B64"/>
    <w:rPr>
      <w:i/>
      <w:iCs/>
      <w:color w:val="404040" w:themeColor="text1" w:themeTint="BF"/>
    </w:rPr>
  </w:style>
  <w:style w:type="paragraph" w:styleId="a9">
    <w:name w:val="List Paragraph"/>
    <w:basedOn w:val="a"/>
    <w:uiPriority w:val="34"/>
    <w:qFormat/>
    <w:rsid w:val="002E3B64"/>
    <w:pPr>
      <w:ind w:left="720"/>
      <w:contextualSpacing/>
    </w:pPr>
  </w:style>
  <w:style w:type="character" w:styleId="aa">
    <w:name w:val="Intense Emphasis"/>
    <w:basedOn w:val="a0"/>
    <w:uiPriority w:val="21"/>
    <w:qFormat/>
    <w:rsid w:val="002E3B64"/>
    <w:rPr>
      <w:i/>
      <w:iCs/>
      <w:color w:val="2F5496" w:themeColor="accent1" w:themeShade="BF"/>
    </w:rPr>
  </w:style>
  <w:style w:type="paragraph" w:styleId="ab">
    <w:name w:val="Intense Quote"/>
    <w:basedOn w:val="a"/>
    <w:next w:val="a"/>
    <w:link w:val="ac"/>
    <w:uiPriority w:val="30"/>
    <w:qFormat/>
    <w:rsid w:val="002E3B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3B64"/>
    <w:rPr>
      <w:i/>
      <w:iCs/>
      <w:color w:val="2F5496" w:themeColor="accent1" w:themeShade="BF"/>
    </w:rPr>
  </w:style>
  <w:style w:type="character" w:styleId="ad">
    <w:name w:val="Intense Reference"/>
    <w:basedOn w:val="a0"/>
    <w:uiPriority w:val="32"/>
    <w:qFormat/>
    <w:rsid w:val="002E3B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2025-06-19T01:27:00Z</dcterms:created>
  <dcterms:modified xsi:type="dcterms:W3CDTF">2025-06-19T01:27:00Z</dcterms:modified>
</cp:coreProperties>
</file>