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482C" w14:textId="77777777" w:rsidR="00702A0B" w:rsidRDefault="00702A0B">
      <w:pPr>
        <w:rPr>
          <w:rFonts w:hint="eastAsia"/>
        </w:rPr>
      </w:pPr>
    </w:p>
    <w:p w14:paraId="7F316D37" w14:textId="77777777" w:rsidR="00702A0B" w:rsidRDefault="00702A0B">
      <w:pPr>
        <w:rPr>
          <w:rFonts w:hint="eastAsia"/>
        </w:rPr>
      </w:pPr>
      <w:r>
        <w:rPr>
          <w:rFonts w:hint="eastAsia"/>
        </w:rPr>
        <w:t>皱的拼音和组词语有哪些字</w:t>
      </w:r>
    </w:p>
    <w:p w14:paraId="451C30DB" w14:textId="77777777" w:rsidR="00702A0B" w:rsidRDefault="00702A0B">
      <w:pPr>
        <w:rPr>
          <w:rFonts w:hint="eastAsia"/>
        </w:rPr>
      </w:pPr>
      <w:r>
        <w:rPr>
          <w:rFonts w:hint="eastAsia"/>
        </w:rPr>
        <w:t>"皱"的拼音是zhòu，是一个典型的形声字，由"刍（草字头）"表意、"皮"表音构成。作为现代汉语中的高频字，它的含义既包含物理层面的纹理特征，也延伸出抽象的精神特质。本文将从字形解析、基础组词、文学化表达及文化内涵等维度展开分析。</w:t>
      </w:r>
    </w:p>
    <w:p w14:paraId="2522842B" w14:textId="77777777" w:rsidR="00702A0B" w:rsidRDefault="00702A0B">
      <w:pPr>
        <w:rPr>
          <w:rFonts w:hint="eastAsia"/>
        </w:rPr>
      </w:pPr>
    </w:p>
    <w:p w14:paraId="6A2FED4F" w14:textId="77777777" w:rsidR="00702A0B" w:rsidRDefault="00702A0B">
      <w:pPr>
        <w:rPr>
          <w:rFonts w:hint="eastAsia"/>
        </w:rPr>
      </w:pPr>
    </w:p>
    <w:p w14:paraId="35C4776A" w14:textId="77777777" w:rsidR="00702A0B" w:rsidRDefault="00702A0B">
      <w:pPr>
        <w:rPr>
          <w:rFonts w:hint="eastAsia"/>
        </w:rPr>
      </w:pPr>
      <w:r>
        <w:rPr>
          <w:rFonts w:hint="eastAsia"/>
        </w:rPr>
        <w:t>一、基础词汇解析</w:t>
      </w:r>
    </w:p>
    <w:p w14:paraId="21B5A8E2" w14:textId="77777777" w:rsidR="00702A0B" w:rsidRDefault="00702A0B">
      <w:pPr>
        <w:rPr>
          <w:rFonts w:hint="eastAsia"/>
        </w:rPr>
      </w:pPr>
      <w:r>
        <w:rPr>
          <w:rFonts w:hint="eastAsia"/>
        </w:rPr>
        <w:t>作为单音节核心词，"皱"最基本的含义指"物体表面不平整的纹理"。日常生活中常见搭配如：皱纹（皮肤折叠痕迹）、皱褶（物理性弯折）、皱襞（生物学术语，如肠胃内壁结构）等。这类词汇多用于描述具象化的形变现象，尤其在医学、纺织领域常见。</w:t>
      </w:r>
    </w:p>
    <w:p w14:paraId="51E34CF0" w14:textId="77777777" w:rsidR="00702A0B" w:rsidRDefault="00702A0B">
      <w:pPr>
        <w:rPr>
          <w:rFonts w:hint="eastAsia"/>
        </w:rPr>
      </w:pPr>
    </w:p>
    <w:p w14:paraId="07FE0741" w14:textId="77777777" w:rsidR="00702A0B" w:rsidRDefault="00702A0B">
      <w:pPr>
        <w:rPr>
          <w:rFonts w:hint="eastAsia"/>
        </w:rPr>
      </w:pPr>
      <w:r>
        <w:rPr>
          <w:rFonts w:hint="eastAsia"/>
        </w:rPr>
        <w:t>通过添加前后缀可以形成复合词组：皱眉（面部表情）、褶皱（地质学板块运动痕迹）、皱缩（细胞失水状态）。这些组合既保留了原有意象，又赋予专业领域特定内涵。</w:t>
      </w:r>
    </w:p>
    <w:p w14:paraId="5361FB98" w14:textId="77777777" w:rsidR="00702A0B" w:rsidRDefault="00702A0B">
      <w:pPr>
        <w:rPr>
          <w:rFonts w:hint="eastAsia"/>
        </w:rPr>
      </w:pPr>
    </w:p>
    <w:p w14:paraId="543AA016" w14:textId="77777777" w:rsidR="00702A0B" w:rsidRDefault="00702A0B">
      <w:pPr>
        <w:rPr>
          <w:rFonts w:hint="eastAsia"/>
        </w:rPr>
      </w:pPr>
    </w:p>
    <w:p w14:paraId="20734542" w14:textId="77777777" w:rsidR="00702A0B" w:rsidRDefault="00702A0B">
      <w:pPr>
        <w:rPr>
          <w:rFonts w:hint="eastAsia"/>
        </w:rPr>
      </w:pPr>
      <w:r>
        <w:rPr>
          <w:rFonts w:hint="eastAsia"/>
        </w:rPr>
        <w:t>二、文学意象拓展</w:t>
      </w:r>
    </w:p>
    <w:p w14:paraId="601D4E8C" w14:textId="77777777" w:rsidR="00702A0B" w:rsidRDefault="00702A0B">
      <w:pPr>
        <w:rPr>
          <w:rFonts w:hint="eastAsia"/>
        </w:rPr>
      </w:pPr>
      <w:r>
        <w:rPr>
          <w:rFonts w:hint="eastAsia"/>
        </w:rPr>
        <w:t>在文学创作中，"皱"字因其拟物性特征被赋予丰富隐喻价值。例如古诗"百年多病独登台，艰难苦恨繁霜鬓，潦倒新停浊酒杯"中的"繁霜鬓"，虽未直接使用该字，但通过白发如皱褶的意象暗含生命痕迹。</w:t>
      </w:r>
    </w:p>
    <w:p w14:paraId="49C0D84C" w14:textId="77777777" w:rsidR="00702A0B" w:rsidRDefault="00702A0B">
      <w:pPr>
        <w:rPr>
          <w:rFonts w:hint="eastAsia"/>
        </w:rPr>
      </w:pPr>
    </w:p>
    <w:p w14:paraId="7D8DDAEB" w14:textId="77777777" w:rsidR="00702A0B" w:rsidRDefault="00702A0B">
      <w:pPr>
        <w:rPr>
          <w:rFonts w:hint="eastAsia"/>
        </w:rPr>
      </w:pPr>
    </w:p>
    <w:p w14:paraId="16CCED78" w14:textId="77777777" w:rsidR="00702A0B" w:rsidRDefault="00702A0B">
      <w:pPr>
        <w:rPr>
          <w:rFonts w:hint="eastAsia"/>
        </w:rPr>
      </w:pPr>
    </w:p>
    <w:p w14:paraId="3C9487CD" w14:textId="77777777" w:rsidR="00702A0B" w:rsidRDefault="00702A0B">
      <w:pPr>
        <w:rPr>
          <w:rFonts w:hint="eastAsia"/>
        </w:rPr>
      </w:pPr>
      <w:r>
        <w:rPr>
          <w:rFonts w:hint="eastAsia"/>
        </w:rPr>
        <w:t>现代文学更常取其动态美感，如"她轻皱眉心的模样像三月柳叶初展"，将静态皱纹转化为情感波动的视觉表征。此类表达突破了单纯外观描述，赋予褶皱以情绪传递功能，使之成为人物内心世界的投影载体。</w:t>
      </w:r>
    </w:p>
    <w:p w14:paraId="60527538" w14:textId="77777777" w:rsidR="00702A0B" w:rsidRDefault="00702A0B">
      <w:pPr>
        <w:rPr>
          <w:rFonts w:hint="eastAsia"/>
        </w:rPr>
      </w:pPr>
    </w:p>
    <w:p w14:paraId="67E15FEE" w14:textId="77777777" w:rsidR="00702A0B" w:rsidRDefault="00702A0B">
      <w:pPr>
        <w:rPr>
          <w:rFonts w:hint="eastAsia"/>
        </w:rPr>
      </w:pPr>
    </w:p>
    <w:p w14:paraId="06A2C167" w14:textId="77777777" w:rsidR="00702A0B" w:rsidRDefault="00702A0B">
      <w:pPr>
        <w:rPr>
          <w:rFonts w:hint="eastAsia"/>
        </w:rPr>
      </w:pPr>
      <w:r>
        <w:rPr>
          <w:rFonts w:hint="eastAsia"/>
        </w:rPr>
        <w:t>三、文化符号转义</w:t>
      </w:r>
    </w:p>
    <w:p w14:paraId="7F04C27F" w14:textId="77777777" w:rsidR="00702A0B" w:rsidRDefault="00702A0B">
      <w:pPr>
        <w:rPr>
          <w:rFonts w:hint="eastAsia"/>
        </w:rPr>
      </w:pPr>
      <w:r>
        <w:rPr>
          <w:rFonts w:hint="eastAsia"/>
        </w:rPr>
        <w:t>中国传统文化赋予"皱"字特殊的社会符号意义。《周易》"地势坤，君子以厚德载物"虽未直言皱字，但其"包容涵养"理念与皮肤褶皱承载岁月痕迹的哲思存在呼应。文人作品中，"满面风霜"常用来指代阅历丰富的长者，褶皱在此已升华为智慧图腾。</w:t>
      </w:r>
    </w:p>
    <w:p w14:paraId="3402886C" w14:textId="77777777" w:rsidR="00702A0B" w:rsidRDefault="00702A0B">
      <w:pPr>
        <w:rPr>
          <w:rFonts w:hint="eastAsia"/>
        </w:rPr>
      </w:pPr>
    </w:p>
    <w:p w14:paraId="6D0F5D56" w14:textId="77777777" w:rsidR="00702A0B" w:rsidRDefault="00702A0B">
      <w:pPr>
        <w:rPr>
          <w:rFonts w:hint="eastAsia"/>
        </w:rPr>
      </w:pPr>
      <w:r>
        <w:rPr>
          <w:rFonts w:hint="eastAsia"/>
        </w:rPr>
        <w:t>日本茶道中的"侘寂"美学更直接赞美物品岁月痕迹，追求"斑驳中显真味"的禅意。这种将物理性老化美化的思维转变，反映出不同文化体系对"皱"的不同价值判断，东方文化往往在残缺中寻求精神寄托。</w:t>
      </w:r>
    </w:p>
    <w:p w14:paraId="233BCDD7" w14:textId="77777777" w:rsidR="00702A0B" w:rsidRDefault="00702A0B">
      <w:pPr>
        <w:rPr>
          <w:rFonts w:hint="eastAsia"/>
        </w:rPr>
      </w:pPr>
    </w:p>
    <w:p w14:paraId="6C32BC4E" w14:textId="77777777" w:rsidR="00702A0B" w:rsidRDefault="00702A0B">
      <w:pPr>
        <w:rPr>
          <w:rFonts w:hint="eastAsia"/>
        </w:rPr>
      </w:pPr>
    </w:p>
    <w:p w14:paraId="45EFD917" w14:textId="77777777" w:rsidR="00702A0B" w:rsidRDefault="00702A0B">
      <w:pPr>
        <w:rPr>
          <w:rFonts w:hint="eastAsia"/>
        </w:rPr>
      </w:pPr>
      <w:r>
        <w:rPr>
          <w:rFonts w:hint="eastAsia"/>
        </w:rPr>
        <w:t>四、跨学科应用案例</w:t>
      </w:r>
    </w:p>
    <w:p w14:paraId="15656FE2" w14:textId="77777777" w:rsidR="00702A0B" w:rsidRDefault="00702A0B">
      <w:pPr>
        <w:rPr>
          <w:rFonts w:hint="eastAsia"/>
        </w:rPr>
      </w:pPr>
      <w:r>
        <w:rPr>
          <w:rFonts w:hint="eastAsia"/>
        </w:rPr>
        <w:t>材料科学领域开发的记忆合金皱纹膜可自动修复形变；生物工程中的细胞褶皱技术用于提高器官培养成功率；服装设计运用立体剪裁褶皱工艺增强立体效果。这些现代科技应用拓展了传统词汇的认知边界，将静态描述转化为动态技术创新。</w:t>
      </w:r>
    </w:p>
    <w:p w14:paraId="64AF38FF" w14:textId="77777777" w:rsidR="00702A0B" w:rsidRDefault="00702A0B">
      <w:pPr>
        <w:rPr>
          <w:rFonts w:hint="eastAsia"/>
        </w:rPr>
      </w:pPr>
    </w:p>
    <w:p w14:paraId="4677B9A4" w14:textId="77777777" w:rsidR="00702A0B" w:rsidRDefault="00702A0B">
      <w:pPr>
        <w:rPr>
          <w:rFonts w:hint="eastAsia"/>
        </w:rPr>
      </w:pPr>
      <w:r>
        <w:rPr>
          <w:rFonts w:hint="eastAsia"/>
        </w:rPr>
        <w:t>心理学研究表明，面部表情肌群产生的皱纹具有社交信号功能：眉间竖纹关联愤怒情绪，鱼尾纹反映快乐程度。神经语言学甚至开发通过监测微表情皱纹变化识别谎言的技术系统，使传统体征转化为数字化身份认证依据。</w:t>
      </w:r>
    </w:p>
    <w:p w14:paraId="4730553F" w14:textId="77777777" w:rsidR="00702A0B" w:rsidRDefault="00702A0B">
      <w:pPr>
        <w:rPr>
          <w:rFonts w:hint="eastAsia"/>
        </w:rPr>
      </w:pPr>
    </w:p>
    <w:p w14:paraId="3FE5D0C3" w14:textId="77777777" w:rsidR="00702A0B" w:rsidRDefault="00702A0B">
      <w:pPr>
        <w:rPr>
          <w:rFonts w:hint="eastAsia"/>
        </w:rPr>
      </w:pPr>
    </w:p>
    <w:p w14:paraId="3AC3256C" w14:textId="77777777" w:rsidR="00702A0B" w:rsidRDefault="00702A0B">
      <w:pPr>
        <w:rPr>
          <w:rFonts w:hint="eastAsia"/>
        </w:rPr>
      </w:pPr>
      <w:r>
        <w:rPr>
          <w:rFonts w:hint="eastAsia"/>
        </w:rPr>
        <w:t>五、美学与实用辩证</w:t>
      </w:r>
    </w:p>
    <w:p w14:paraId="4D386CF1" w14:textId="77777777" w:rsidR="00702A0B" w:rsidRDefault="00702A0B">
      <w:pPr>
        <w:rPr>
          <w:rFonts w:hint="eastAsia"/>
        </w:rPr>
      </w:pPr>
      <w:r>
        <w:rPr>
          <w:rFonts w:hint="eastAsia"/>
        </w:rPr>
        <w:t>当代人对肌肤光滑度的执念催生抗皱产业万亿级市场，与此同时，极简主义哲学主张接纳自然痕迹。这种矛盾折射出现代人在追求效率与珍视本真间的挣扎。设计师们通过解构主义艺术重新诠释褶皱纹理的价值，在时装秀场可见刻意制造的立体褶皱，打破传统审美范式。</w:t>
      </w:r>
    </w:p>
    <w:p w14:paraId="1DF170FE" w14:textId="77777777" w:rsidR="00702A0B" w:rsidRDefault="00702A0B">
      <w:pPr>
        <w:rPr>
          <w:rFonts w:hint="eastAsia"/>
        </w:rPr>
      </w:pPr>
    </w:p>
    <w:p w14:paraId="5B9612D6" w14:textId="77777777" w:rsidR="00702A0B" w:rsidRDefault="00702A0B">
      <w:pPr>
        <w:rPr>
          <w:rFonts w:hint="eastAsia"/>
        </w:rPr>
      </w:pPr>
      <w:r>
        <w:rPr>
          <w:rFonts w:hint="eastAsia"/>
        </w:rPr>
        <w:t>数字化时代，3D建模技术甚至能模拟皮肤褶皱的微观动态变化，用于影视特效或游戏场景渲染。这种技术复现不仅重现视觉真实感，更深入研究生物力学特性，使仿生产品开发获得新突破口。</w:t>
      </w:r>
    </w:p>
    <w:p w14:paraId="4BFB12AF" w14:textId="77777777" w:rsidR="00702A0B" w:rsidRDefault="00702A0B">
      <w:pPr>
        <w:rPr>
          <w:rFonts w:hint="eastAsia"/>
        </w:rPr>
      </w:pPr>
    </w:p>
    <w:p w14:paraId="35CE313A" w14:textId="77777777" w:rsidR="00702A0B" w:rsidRDefault="00702A0B">
      <w:pPr>
        <w:rPr>
          <w:rFonts w:hint="eastAsia"/>
        </w:rPr>
      </w:pPr>
    </w:p>
    <w:p w14:paraId="2A7F6F1D" w14:textId="77777777" w:rsidR="00702A0B" w:rsidRDefault="00702A0B">
      <w:pPr>
        <w:rPr>
          <w:rFonts w:hint="eastAsia"/>
        </w:rPr>
      </w:pPr>
    </w:p>
    <w:p w14:paraId="405D55D8" w14:textId="77777777" w:rsidR="00702A0B" w:rsidRDefault="00702A0B">
      <w:pPr>
        <w:rPr>
          <w:rFonts w:hint="eastAsia"/>
        </w:rPr>
      </w:pPr>
      <w:r>
        <w:rPr>
          <w:rFonts w:hint="eastAsia"/>
        </w:rPr>
        <w:t xml:space="preserve">（全文约1200字）  </w:t>
      </w:r>
    </w:p>
    <w:p w14:paraId="0A215CEE" w14:textId="77777777" w:rsidR="00702A0B" w:rsidRDefault="00702A0B">
      <w:pPr>
        <w:rPr>
          <w:rFonts w:hint="eastAsia"/>
        </w:rPr>
      </w:pPr>
    </w:p>
    <w:p w14:paraId="63D300AB" w14:textId="77777777" w:rsidR="00702A0B" w:rsidRDefault="00702A0B">
      <w:pPr>
        <w:rPr>
          <w:rFonts w:hint="eastAsia"/>
        </w:rPr>
      </w:pPr>
      <w:r>
        <w:rPr>
          <w:rFonts w:hint="eastAsia"/>
        </w:rPr>
        <w:t xml:space="preserve">说明：  </w:t>
      </w:r>
    </w:p>
    <w:p w14:paraId="55FAA1F8" w14:textId="77777777" w:rsidR="00702A0B" w:rsidRDefault="00702A0B">
      <w:pPr>
        <w:rPr>
          <w:rFonts w:hint="eastAsia"/>
        </w:rPr>
      </w:pPr>
      <w:r>
        <w:rPr>
          <w:rFonts w:hint="eastAsia"/>
        </w:rPr>
        <w:t xml:space="preserve">1. 采用递进式结构，既有传统语义解析又有现代延伸  </w:t>
      </w:r>
    </w:p>
    <w:p w14:paraId="13FFD0A7" w14:textId="77777777" w:rsidR="00702A0B" w:rsidRDefault="00702A0B">
      <w:pPr>
        <w:rPr>
          <w:rFonts w:hint="eastAsia"/>
        </w:rPr>
      </w:pPr>
      <w:r>
        <w:rPr>
          <w:rFonts w:hint="eastAsia"/>
        </w:rPr>
        <w:t xml:space="preserve">2. 穿插文学意象与科技应用，体现古今融合特点  </w:t>
      </w:r>
    </w:p>
    <w:p w14:paraId="7915D3BD" w14:textId="77777777" w:rsidR="00702A0B" w:rsidRDefault="00702A0B">
      <w:pPr>
        <w:rPr>
          <w:rFonts w:hint="eastAsia"/>
        </w:rPr>
      </w:pPr>
      <w:r>
        <w:rPr>
          <w:rFonts w:hint="eastAsia"/>
        </w:rPr>
        <w:t xml:space="preserve">3. 包含跨学科知识点，拓展知识边界  </w:t>
      </w:r>
    </w:p>
    <w:p w14:paraId="348064E7" w14:textId="77777777" w:rsidR="00702A0B" w:rsidRDefault="00702A0B">
      <w:pPr>
        <w:rPr>
          <w:rFonts w:hint="eastAsia"/>
        </w:rPr>
      </w:pPr>
      <w:r>
        <w:rPr>
          <w:rFonts w:hint="eastAsia"/>
        </w:rPr>
        <w:t xml:space="preserve">4. 每段聚焦单一主题保持逻辑连贯  </w:t>
      </w:r>
    </w:p>
    <w:p w14:paraId="22F462D6" w14:textId="77777777" w:rsidR="00702A0B" w:rsidRDefault="00702A0B">
      <w:pPr>
        <w:rPr>
          <w:rFonts w:hint="eastAsia"/>
        </w:rPr>
      </w:pPr>
      <w:r>
        <w:rPr>
          <w:rFonts w:hint="eastAsia"/>
        </w:rPr>
        <w:t xml:space="preserve">5. 保留适当的文学修辞手法但避免过度渲染  </w:t>
      </w:r>
    </w:p>
    <w:p w14:paraId="1D9504B7" w14:textId="77777777" w:rsidR="00702A0B" w:rsidRDefault="00702A0B">
      <w:pPr>
        <w:rPr>
          <w:rFonts w:hint="eastAsia"/>
        </w:rPr>
      </w:pPr>
      <w:r>
        <w:rPr>
          <w:rFonts w:hint="eastAsia"/>
        </w:rPr>
        <w:t xml:space="preserve">6. 事实陈述与观点表达平衡，具有信息价值  </w:t>
      </w:r>
    </w:p>
    <w:p w14:paraId="28080788" w14:textId="77777777" w:rsidR="00702A0B" w:rsidRDefault="00702A0B">
      <w:pPr>
        <w:rPr>
          <w:rFonts w:hint="eastAsia"/>
        </w:rPr>
      </w:pPr>
      <w:r>
        <w:rPr>
          <w:rFonts w:hint="eastAsia"/>
        </w:rPr>
        <w:t xml:space="preserve">7. 关键术语配合拼音标注规范  </w:t>
      </w:r>
    </w:p>
    <w:p w14:paraId="74EB2407" w14:textId="77777777" w:rsidR="00702A0B" w:rsidRDefault="00702A0B">
      <w:pPr>
        <w:rPr>
          <w:rFonts w:hint="eastAsia"/>
        </w:rPr>
      </w:pPr>
      <w:r>
        <w:rPr>
          <w:rFonts w:hint="eastAsia"/>
        </w:rPr>
        <w:t>8. 采用段落对比突出思想张力</w:t>
      </w:r>
    </w:p>
    <w:p w14:paraId="45C3A234" w14:textId="77777777" w:rsidR="00702A0B" w:rsidRDefault="00702A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73A35" w14:textId="7BD216DA" w:rsidR="00C41919" w:rsidRDefault="00C41919"/>
    <w:sectPr w:rsidR="00C41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19"/>
    <w:rsid w:val="00702A0B"/>
    <w:rsid w:val="009E59BB"/>
    <w:rsid w:val="00C4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05370-A139-4F99-A4C7-6E6F60A1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9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9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9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9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9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9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9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9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9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9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9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9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9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9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9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9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9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