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6179" w14:textId="77777777" w:rsidR="00F434A7" w:rsidRDefault="00F434A7">
      <w:pPr>
        <w:rPr>
          <w:rFonts w:hint="eastAsia"/>
        </w:rPr>
      </w:pPr>
    </w:p>
    <w:p w14:paraId="3E5683CD" w14:textId="77777777" w:rsidR="00F434A7" w:rsidRDefault="00F434A7">
      <w:pPr>
        <w:rPr>
          <w:rFonts w:hint="eastAsia"/>
        </w:rPr>
      </w:pPr>
      <w:r>
        <w:rPr>
          <w:rFonts w:hint="eastAsia"/>
        </w:rPr>
        <w:t>用拼音拼写自己的名字的规则</w:t>
      </w:r>
    </w:p>
    <w:p w14:paraId="7D374B02" w14:textId="77777777" w:rsidR="00F434A7" w:rsidRDefault="00F434A7">
      <w:pPr>
        <w:rPr>
          <w:rFonts w:hint="eastAsia"/>
        </w:rPr>
      </w:pPr>
      <w:r>
        <w:rPr>
          <w:rFonts w:hint="eastAsia"/>
        </w:rPr>
        <w:t>汉语拼音作为汉语的拉丁化注音工具，不仅被广泛应用于中文教育与信息处理领域，也是中国人用拼音拼写名字的国际通行标准。本文从基础规则到特殊场景，系统梳理拼写姓名的常见规范。</w:t>
      </w:r>
    </w:p>
    <w:p w14:paraId="01F325BE" w14:textId="77777777" w:rsidR="00F434A7" w:rsidRDefault="00F434A7">
      <w:pPr>
        <w:rPr>
          <w:rFonts w:hint="eastAsia"/>
        </w:rPr>
      </w:pPr>
    </w:p>
    <w:p w14:paraId="3CC752CD" w14:textId="77777777" w:rsidR="00F434A7" w:rsidRDefault="00F434A7">
      <w:pPr>
        <w:rPr>
          <w:rFonts w:hint="eastAsia"/>
        </w:rPr>
      </w:pPr>
    </w:p>
    <w:p w14:paraId="7FA7FA79" w14:textId="77777777" w:rsidR="00F434A7" w:rsidRDefault="00F434A7">
      <w:pPr>
        <w:rPr>
          <w:rFonts w:hint="eastAsia"/>
        </w:rPr>
      </w:pPr>
      <w:r>
        <w:rPr>
          <w:rFonts w:hint="eastAsia"/>
        </w:rPr>
        <w:t>一、基础拼写结构：姓与名的分界</w:t>
      </w:r>
    </w:p>
    <w:p w14:paraId="579629A4" w14:textId="77777777" w:rsidR="00F434A7" w:rsidRDefault="00F434A7">
      <w:pPr>
        <w:rPr>
          <w:rFonts w:hint="eastAsia"/>
        </w:rPr>
      </w:pPr>
      <w:r>
        <w:rPr>
          <w:rFonts w:hint="eastAsia"/>
        </w:rPr>
        <w:t>中文姓名由“姓”与“名”组成，拼音拼写时必须严格分离。姓与名首字母均需大写，姓与名之间用空格隔开。例如“李华”应写为“Li Hua”，而非“lihua”或“LiHua”。复姓如“欧阳”写作“Ou Yang”，单姓如“王”写作“Wang”。</w:t>
      </w:r>
    </w:p>
    <w:p w14:paraId="41AF1AC5" w14:textId="77777777" w:rsidR="00F434A7" w:rsidRDefault="00F434A7">
      <w:pPr>
        <w:rPr>
          <w:rFonts w:hint="eastAsia"/>
        </w:rPr>
      </w:pPr>
    </w:p>
    <w:p w14:paraId="03F4A130" w14:textId="77777777" w:rsidR="00F434A7" w:rsidRDefault="00F434A7">
      <w:pPr>
        <w:rPr>
          <w:rFonts w:hint="eastAsia"/>
        </w:rPr>
      </w:pPr>
    </w:p>
    <w:p w14:paraId="3A1A20B7" w14:textId="77777777" w:rsidR="00F434A7" w:rsidRDefault="00F434A7">
      <w:pPr>
        <w:rPr>
          <w:rFonts w:hint="eastAsia"/>
        </w:rPr>
      </w:pPr>
      <w:r>
        <w:rPr>
          <w:rFonts w:hint="eastAsia"/>
        </w:rPr>
        <w:t>二、特殊姓氏与复姓的规范处理</w:t>
      </w:r>
    </w:p>
    <w:p w14:paraId="3A61738D" w14:textId="77777777" w:rsidR="00F434A7" w:rsidRDefault="00F434A7">
      <w:pPr>
        <w:rPr>
          <w:rFonts w:hint="eastAsia"/>
        </w:rPr>
      </w:pPr>
      <w:r>
        <w:rPr>
          <w:rFonts w:hint="eastAsia"/>
        </w:rPr>
        <w:t>部分单字姓需特别拼写，如“单（Shàn）”姓与“卜（Bǔ）”姓等，必须按《汉语拼音正词法基本规则》标注声调。复姓中“诸葛”写作“Zhuge”，“令狐”写作“Linghu”，中间不可额外添加符号。若遇少数民族姓名，如“爱新觉罗”则整体拼写为“Aisin Gioro”。</w:t>
      </w:r>
    </w:p>
    <w:p w14:paraId="13705B64" w14:textId="77777777" w:rsidR="00F434A7" w:rsidRDefault="00F434A7">
      <w:pPr>
        <w:rPr>
          <w:rFonts w:hint="eastAsia"/>
        </w:rPr>
      </w:pPr>
    </w:p>
    <w:p w14:paraId="2A6A0438" w14:textId="77777777" w:rsidR="00F434A7" w:rsidRDefault="00F434A7">
      <w:pPr>
        <w:rPr>
          <w:rFonts w:hint="eastAsia"/>
        </w:rPr>
      </w:pPr>
    </w:p>
    <w:p w14:paraId="2398B022" w14:textId="77777777" w:rsidR="00F434A7" w:rsidRDefault="00F434A7">
      <w:pPr>
        <w:rPr>
          <w:rFonts w:hint="eastAsia"/>
        </w:rPr>
      </w:pPr>
      <w:r>
        <w:rPr>
          <w:rFonts w:hint="eastAsia"/>
        </w:rPr>
        <w:t>三、生僻字及多音字的解决方案</w:t>
      </w:r>
    </w:p>
    <w:p w14:paraId="1C1979FE" w14:textId="77777777" w:rsidR="00F434A7" w:rsidRDefault="00F434A7">
      <w:pPr>
        <w:rPr>
          <w:rFonts w:hint="eastAsia"/>
        </w:rPr>
      </w:pPr>
      <w:r>
        <w:rPr>
          <w:rFonts w:hint="eastAsia"/>
        </w:rPr>
        <w:t>遇到生僻字时，需按《现代汉语词典》标注准确拼音。例如“爨”写作“Cuan”，“朩”写作“Pin”。多音字根据具体含义选择读音，如“单于”读作“Chán yú”，但普通姓名“单”仍保持“Shàn”。无法确定读音时建议通过《汉字大字典》或权威数据库查证。</w:t>
      </w:r>
    </w:p>
    <w:p w14:paraId="2DD56D69" w14:textId="77777777" w:rsidR="00F434A7" w:rsidRDefault="00F434A7">
      <w:pPr>
        <w:rPr>
          <w:rFonts w:hint="eastAsia"/>
        </w:rPr>
      </w:pPr>
    </w:p>
    <w:p w14:paraId="123A3CAE" w14:textId="77777777" w:rsidR="00F434A7" w:rsidRDefault="00F434A7">
      <w:pPr>
        <w:rPr>
          <w:rFonts w:hint="eastAsia"/>
        </w:rPr>
      </w:pPr>
    </w:p>
    <w:p w14:paraId="4E7A9B05" w14:textId="77777777" w:rsidR="00F434A7" w:rsidRDefault="00F434A7">
      <w:pPr>
        <w:rPr>
          <w:rFonts w:hint="eastAsia"/>
        </w:rPr>
      </w:pPr>
      <w:r>
        <w:rPr>
          <w:rFonts w:hint="eastAsia"/>
        </w:rPr>
        <w:t>四、姓名缩写的正确方式与禁忌</w:t>
      </w:r>
    </w:p>
    <w:p w14:paraId="3B068C23" w14:textId="77777777" w:rsidR="00F434A7" w:rsidRDefault="00F434A7">
      <w:pPr>
        <w:rPr>
          <w:rFonts w:hint="eastAsia"/>
        </w:rPr>
      </w:pPr>
      <w:r>
        <w:rPr>
          <w:rFonts w:hint="eastAsia"/>
        </w:rPr>
        <w:t>正式场合避免直接使用首字母缩写，国际会议等场景可按“X.Y.”格式缩写，例如“Zhang Wei”可缩写为“Z.W.”。需保留姓名完整性时宜使用“Zhang Wei (Z. W.)”格式。非公开场合的昵称缩写需遵循“姓不变，名简写”原则，如“W_华”需明确标注全名对照表。</w:t>
      </w:r>
    </w:p>
    <w:p w14:paraId="3EE4DE5E" w14:textId="77777777" w:rsidR="00F434A7" w:rsidRDefault="00F434A7">
      <w:pPr>
        <w:rPr>
          <w:rFonts w:hint="eastAsia"/>
        </w:rPr>
      </w:pPr>
    </w:p>
    <w:p w14:paraId="6C1CBE77" w14:textId="77777777" w:rsidR="00F434A7" w:rsidRDefault="00F434A7">
      <w:pPr>
        <w:rPr>
          <w:rFonts w:hint="eastAsia"/>
        </w:rPr>
      </w:pPr>
    </w:p>
    <w:p w14:paraId="60C9BC7D" w14:textId="77777777" w:rsidR="00F434A7" w:rsidRDefault="00F434A7">
      <w:pPr>
        <w:rPr>
          <w:rFonts w:hint="eastAsia"/>
        </w:rPr>
      </w:pPr>
      <w:r>
        <w:rPr>
          <w:rFonts w:hint="eastAsia"/>
        </w:rPr>
        <w:t>五、数字时代的适应与变通</w:t>
      </w:r>
    </w:p>
    <w:p w14:paraId="543AE5B0" w14:textId="77777777" w:rsidR="00F434A7" w:rsidRDefault="00F434A7">
      <w:pPr>
        <w:rPr>
          <w:rFonts w:hint="eastAsia"/>
        </w:rPr>
      </w:pPr>
      <w:r>
        <w:rPr>
          <w:rFonts w:hint="eastAsia"/>
        </w:rPr>
        <w:t>数字平台对长度有限制时，中文拼音可适当调整为“WangJian”（连写无空格），但需明确说明“原正式拼写为 Wang Jian”。跨文化场景中可通过增加分隔符区分，如“Li-Hua”或“Li.Hua”，并在显著位置附注标准格式。电子证件系统通常支持声调，建议保留准确输入。</w:t>
      </w:r>
    </w:p>
    <w:p w14:paraId="4351A46A" w14:textId="77777777" w:rsidR="00F434A7" w:rsidRDefault="00F434A7">
      <w:pPr>
        <w:rPr>
          <w:rFonts w:hint="eastAsia"/>
        </w:rPr>
      </w:pPr>
    </w:p>
    <w:p w14:paraId="33EB4BAA" w14:textId="77777777" w:rsidR="00F434A7" w:rsidRDefault="00F434A7">
      <w:pPr>
        <w:rPr>
          <w:rFonts w:hint="eastAsia"/>
        </w:rPr>
      </w:pPr>
    </w:p>
    <w:p w14:paraId="1390B685" w14:textId="77777777" w:rsidR="00F434A7" w:rsidRDefault="00F434A7">
      <w:pPr>
        <w:rPr>
          <w:rFonts w:hint="eastAsia"/>
        </w:rPr>
      </w:pPr>
      <w:r>
        <w:rPr>
          <w:rFonts w:hint="eastAsia"/>
        </w:rPr>
        <w:t>六、跨国使用的格式适配</w:t>
      </w:r>
    </w:p>
    <w:p w14:paraId="4E46F99F" w14:textId="77777777" w:rsidR="00F434A7" w:rsidRDefault="00F434A7">
      <w:pPr>
        <w:rPr>
          <w:rFonts w:hint="eastAsia"/>
        </w:rPr>
      </w:pPr>
      <w:r>
        <w:rPr>
          <w:rFonts w:hint="eastAsia"/>
        </w:rPr>
        <w:t>外文出版物中姓名拼写遵循“名前姓后”原则时，需保持拼音格式不变，如“Hua Li”，并同步提供标准拼音对照。护照等国际证件要求姓与名分写，中间需用空格，部分国家允许使用“LI HUA”全大写形式，但国内场景应遵守拼音规范。学术论文需在脚注中标注中文姓名全称。</w:t>
      </w:r>
    </w:p>
    <w:p w14:paraId="0A548F66" w14:textId="77777777" w:rsidR="00F434A7" w:rsidRDefault="00F434A7">
      <w:pPr>
        <w:rPr>
          <w:rFonts w:hint="eastAsia"/>
        </w:rPr>
      </w:pPr>
    </w:p>
    <w:p w14:paraId="5734FFDF" w14:textId="77777777" w:rsidR="00F434A7" w:rsidRDefault="00F434A7">
      <w:pPr>
        <w:rPr>
          <w:rFonts w:hint="eastAsia"/>
        </w:rPr>
      </w:pPr>
    </w:p>
    <w:p w14:paraId="31FC32FE" w14:textId="77777777" w:rsidR="00F434A7" w:rsidRDefault="00F434A7">
      <w:pPr>
        <w:rPr>
          <w:rFonts w:hint="eastAsia"/>
        </w:rPr>
      </w:pPr>
      <w:r>
        <w:rPr>
          <w:rFonts w:hint="eastAsia"/>
        </w:rPr>
        <w:t>七、声调标注的适用范围与争议</w:t>
      </w:r>
    </w:p>
    <w:p w14:paraId="2659F3F1" w14:textId="77777777" w:rsidR="00F434A7" w:rsidRDefault="00F434A7">
      <w:pPr>
        <w:rPr>
          <w:rFonts w:hint="eastAsia"/>
        </w:rPr>
      </w:pPr>
      <w:r>
        <w:rPr>
          <w:rFonts w:hint="eastAsia"/>
        </w:rPr>
        <w:t>国际标准化组织（ISO）建议非必要不标注声调，但《汉语拼音方案》明确要求拼写时应完整标注。实际应用中，银行证件等重要文件需包含声调（如“Zhōu”），社交媒体可省略但需标注备用。声调符号缺失可能导致重名混淆时，建议在括号内说明，如“Li Ming（第三声）”。</w:t>
      </w:r>
    </w:p>
    <w:p w14:paraId="119C3F41" w14:textId="77777777" w:rsidR="00F434A7" w:rsidRDefault="00F434A7">
      <w:pPr>
        <w:rPr>
          <w:rFonts w:hint="eastAsia"/>
        </w:rPr>
      </w:pPr>
    </w:p>
    <w:p w14:paraId="781951E9" w14:textId="77777777" w:rsidR="00F434A7" w:rsidRDefault="00F434A7">
      <w:pPr>
        <w:rPr>
          <w:rFonts w:hint="eastAsia"/>
        </w:rPr>
      </w:pPr>
    </w:p>
    <w:p w14:paraId="01CE6ABA" w14:textId="77777777" w:rsidR="00F434A7" w:rsidRDefault="00F434A7">
      <w:pPr>
        <w:rPr>
          <w:rFonts w:hint="eastAsia"/>
        </w:rPr>
      </w:pPr>
      <w:r>
        <w:rPr>
          <w:rFonts w:hint="eastAsia"/>
        </w:rPr>
        <w:t>八、书写习惯的地域差异与协调</w:t>
      </w:r>
    </w:p>
    <w:p w14:paraId="703EC9CB" w14:textId="77777777" w:rsidR="00F434A7" w:rsidRDefault="00F434A7">
      <w:pPr>
        <w:rPr>
          <w:rFonts w:hint="eastAsia"/>
        </w:rPr>
      </w:pPr>
      <w:r>
        <w:rPr>
          <w:rFonts w:hint="eastAsia"/>
        </w:rPr>
        <w:t>港台地区常用“韦氏拼音”遗留的“Chu”（朱）、“Sun”（孙）等拼法，但中国大陆统一采用汉语拼音。跨地区通信时应优先使用普通话拼音，若接收方习惯旧拼法则需批注说明。两岸书信往来可在括号内标注两种格式，如“蔡英文 Tsai Ing-wen（Cài Yīngwén）”。</w:t>
      </w:r>
    </w:p>
    <w:p w14:paraId="5F646232" w14:textId="77777777" w:rsidR="00F434A7" w:rsidRDefault="00F434A7">
      <w:pPr>
        <w:rPr>
          <w:rFonts w:hint="eastAsia"/>
        </w:rPr>
      </w:pPr>
    </w:p>
    <w:p w14:paraId="16B481A6" w14:textId="77777777" w:rsidR="00F434A7" w:rsidRDefault="00F434A7">
      <w:pPr>
        <w:rPr>
          <w:rFonts w:hint="eastAsia"/>
        </w:rPr>
      </w:pPr>
    </w:p>
    <w:p w14:paraId="656DAE3A" w14:textId="77777777" w:rsidR="00F434A7" w:rsidRDefault="00F434A7">
      <w:pPr>
        <w:rPr>
          <w:rFonts w:hint="eastAsia"/>
        </w:rPr>
      </w:pPr>
      <w:r>
        <w:rPr>
          <w:rFonts w:hint="eastAsia"/>
        </w:rPr>
        <w:t>结语</w:t>
      </w:r>
    </w:p>
    <w:p w14:paraId="152084A7" w14:textId="77777777" w:rsidR="00F434A7" w:rsidRDefault="00F434A7">
      <w:pPr>
        <w:rPr>
          <w:rFonts w:hint="eastAsia"/>
        </w:rPr>
      </w:pPr>
      <w:r>
        <w:rPr>
          <w:rFonts w:hint="eastAsia"/>
        </w:rPr>
        <w:t>拼音姓名拼写是连接传统与现代的重要纽带，遵循规范不仅保障信息准确传递，更体现对汉语文化的尊重。随着国际交流深化，掌握动态调整策略，在标准化与实用性之间找到平衡点，方能更好适应多元场景需求。建议用户定期查阅《汉语拼音正词法》更新内容，确保拼写时效性。</w:t>
      </w:r>
    </w:p>
    <w:p w14:paraId="27445D42" w14:textId="77777777" w:rsidR="00F434A7" w:rsidRDefault="00F434A7">
      <w:pPr>
        <w:rPr>
          <w:rFonts w:hint="eastAsia"/>
        </w:rPr>
      </w:pPr>
    </w:p>
    <w:p w14:paraId="01DE7C98" w14:textId="77777777" w:rsidR="00F434A7" w:rsidRDefault="00F434A7">
      <w:pPr>
        <w:rPr>
          <w:rFonts w:hint="eastAsia"/>
        </w:rPr>
      </w:pPr>
    </w:p>
    <w:p w14:paraId="79118472" w14:textId="77777777" w:rsidR="00F434A7" w:rsidRDefault="00F434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EC695" w14:textId="4F5E8B44" w:rsidR="003D5F2C" w:rsidRDefault="003D5F2C"/>
    <w:sectPr w:rsidR="003D5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2C"/>
    <w:rsid w:val="003D5F2C"/>
    <w:rsid w:val="009E59BB"/>
    <w:rsid w:val="00F4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3EE7E-4E62-4F30-9929-7521F3F0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F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F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F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F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F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F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F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F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F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F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