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9115" w14:textId="77777777" w:rsidR="006F7299" w:rsidRDefault="006F7299">
      <w:pPr>
        <w:rPr>
          <w:rFonts w:hint="eastAsia"/>
        </w:rPr>
      </w:pPr>
    </w:p>
    <w:p w14:paraId="7C5DFF86" w14:textId="77777777" w:rsidR="006F7299" w:rsidRDefault="006F7299">
      <w:pPr>
        <w:rPr>
          <w:rFonts w:hint="eastAsia"/>
        </w:rPr>
      </w:pPr>
      <w:r>
        <w:rPr>
          <w:rFonts w:hint="eastAsia"/>
        </w:rPr>
        <w:t>用拼音怎么拼写自己的名字和姓名</w:t>
      </w:r>
    </w:p>
    <w:p w14:paraId="292A42A5" w14:textId="77777777" w:rsidR="006F7299" w:rsidRDefault="006F7299">
      <w:pPr>
        <w:rPr>
          <w:rFonts w:hint="eastAsia"/>
        </w:rPr>
      </w:pPr>
      <w:r>
        <w:rPr>
          <w:rFonts w:hint="eastAsia"/>
        </w:rPr>
        <w:t>在中文输入法日益普及的今天，用拼音拼写自己的姓名成为一项重要技能。无论是填写表格、创建电子邮箱，还是在国际化场景中，掌握拼音的基本规则都能帮助我们更准确、高效地书写中文名字。本文将从拼音的基础规则、特殊情况的处理技巧、常见错误分析等方面，详细讲解如何用拼音拼写自己的名字和姓名。</w:t>
      </w:r>
    </w:p>
    <w:p w14:paraId="4E2C2798" w14:textId="77777777" w:rsidR="006F7299" w:rsidRDefault="006F7299">
      <w:pPr>
        <w:rPr>
          <w:rFonts w:hint="eastAsia"/>
        </w:rPr>
      </w:pPr>
    </w:p>
    <w:p w14:paraId="566CE9D0" w14:textId="77777777" w:rsidR="006F7299" w:rsidRDefault="006F7299">
      <w:pPr>
        <w:rPr>
          <w:rFonts w:hint="eastAsia"/>
        </w:rPr>
      </w:pPr>
    </w:p>
    <w:p w14:paraId="212E7740" w14:textId="77777777" w:rsidR="006F7299" w:rsidRDefault="006F7299">
      <w:pPr>
        <w:rPr>
          <w:rFonts w:hint="eastAsia"/>
        </w:rPr>
      </w:pPr>
      <w:r>
        <w:rPr>
          <w:rFonts w:hint="eastAsia"/>
        </w:rPr>
        <w:t>拼音基础规则：单姓与复姓</w:t>
      </w:r>
    </w:p>
    <w:p w14:paraId="30BE0FE1" w14:textId="77777777" w:rsidR="006F7299" w:rsidRDefault="006F7299">
      <w:pPr>
        <w:rPr>
          <w:rFonts w:hint="eastAsia"/>
        </w:rPr>
      </w:pPr>
      <w:r>
        <w:rPr>
          <w:rFonts w:hint="eastAsia"/>
        </w:rPr>
        <w:t>中文姓名的结构通常分为单姓和复姓。单姓如"王、李、张"，拼音直接使用全拼；复姓如"诸葛、欧阳"则需连写。例如"张三"应写作"Zhang San"，而"诸葛亮"则记作"Zhuge Liang"。需注意单姓与名字之间始终用空格隔开，这是国际通行的拼音书写规范。</w:t>
      </w:r>
    </w:p>
    <w:p w14:paraId="2956D0AB" w14:textId="77777777" w:rsidR="006F7299" w:rsidRDefault="006F7299">
      <w:pPr>
        <w:rPr>
          <w:rFonts w:hint="eastAsia"/>
        </w:rPr>
      </w:pPr>
    </w:p>
    <w:p w14:paraId="66A224AA" w14:textId="77777777" w:rsidR="006F7299" w:rsidRDefault="006F7299">
      <w:pPr>
        <w:rPr>
          <w:rFonts w:hint="eastAsia"/>
        </w:rPr>
      </w:pPr>
    </w:p>
    <w:p w14:paraId="5071E82B" w14:textId="77777777" w:rsidR="006F7299" w:rsidRDefault="006F7299">
      <w:pPr>
        <w:rPr>
          <w:rFonts w:hint="eastAsia"/>
        </w:rPr>
      </w:pPr>
      <w:r>
        <w:rPr>
          <w:rFonts w:hint="eastAsia"/>
        </w:rPr>
        <w:t>多音字的正确拼写</w:t>
      </w:r>
    </w:p>
    <w:p w14:paraId="277B6D3B" w14:textId="77777777" w:rsidR="006F7299" w:rsidRDefault="006F7299">
      <w:pPr>
        <w:rPr>
          <w:rFonts w:hint="eastAsia"/>
        </w:rPr>
      </w:pPr>
      <w:r>
        <w:rPr>
          <w:rFonts w:hint="eastAsia"/>
        </w:rPr>
        <w:t>多音字是中文特有的现象，如"单"（shàn/chán/dān）或"行"（xíng/háng）。个人姓名中的多音字需按照实际发音标注，并建议用括号标注汉字。例如"单于"应写作"Chán Yú"（若名字为多音字需确认读音）。对于不常见字，可同步提供身份证上的拼音对照，避免歧义。</w:t>
      </w:r>
    </w:p>
    <w:p w14:paraId="1AFC83FC" w14:textId="77777777" w:rsidR="006F7299" w:rsidRDefault="006F7299">
      <w:pPr>
        <w:rPr>
          <w:rFonts w:hint="eastAsia"/>
        </w:rPr>
      </w:pPr>
    </w:p>
    <w:p w14:paraId="57E3A15D" w14:textId="77777777" w:rsidR="006F7299" w:rsidRDefault="006F7299">
      <w:pPr>
        <w:rPr>
          <w:rFonts w:hint="eastAsia"/>
        </w:rPr>
      </w:pPr>
    </w:p>
    <w:p w14:paraId="1C7FF779" w14:textId="77777777" w:rsidR="006F7299" w:rsidRDefault="006F7299">
      <w:pPr>
        <w:rPr>
          <w:rFonts w:hint="eastAsia"/>
        </w:rPr>
      </w:pPr>
      <w:r>
        <w:rPr>
          <w:rFonts w:hint="eastAsia"/>
        </w:rPr>
        <w:t>声调标记的简化处理</w:t>
      </w:r>
    </w:p>
    <w:p w14:paraId="79997C1D" w14:textId="77777777" w:rsidR="006F7299" w:rsidRDefault="006F7299">
      <w:pPr>
        <w:rPr>
          <w:rFonts w:hint="eastAsia"/>
        </w:rPr>
      </w:pPr>
      <w:r>
        <w:rPr>
          <w:rFonts w:hint="eastAsia"/>
        </w:rPr>
        <w:t>标准汉语拼音含有四个声调符号（ā á ǎ à），但在实际应用中，海外系统常省略声调。建议优先标注声调符号，但在无符号场合可用数字标记（1-4）。需注意声调对字义的影响，例如"shuǐ（水）"与"shuì（税）"发音相同，声调不同则意义相反。</w:t>
      </w:r>
    </w:p>
    <w:p w14:paraId="4DC04495" w14:textId="77777777" w:rsidR="006F7299" w:rsidRDefault="006F7299">
      <w:pPr>
        <w:rPr>
          <w:rFonts w:hint="eastAsia"/>
        </w:rPr>
      </w:pPr>
    </w:p>
    <w:p w14:paraId="69B6D9ED" w14:textId="77777777" w:rsidR="006F7299" w:rsidRDefault="006F7299">
      <w:pPr>
        <w:rPr>
          <w:rFonts w:hint="eastAsia"/>
        </w:rPr>
      </w:pPr>
    </w:p>
    <w:p w14:paraId="14D3939F" w14:textId="77777777" w:rsidR="006F7299" w:rsidRDefault="006F7299">
      <w:pPr>
        <w:rPr>
          <w:rFonts w:hint="eastAsia"/>
        </w:rPr>
      </w:pPr>
      <w:r>
        <w:rPr>
          <w:rFonts w:hint="eastAsia"/>
        </w:rPr>
        <w:t>连写与大小写规范</w:t>
      </w:r>
    </w:p>
    <w:p w14:paraId="20ADED71" w14:textId="77777777" w:rsidR="006F7299" w:rsidRDefault="006F7299">
      <w:pPr>
        <w:rPr>
          <w:rFonts w:hint="eastAsia"/>
        </w:rPr>
      </w:pPr>
      <w:r>
        <w:rPr>
          <w:rFonts w:hint="eastAsia"/>
        </w:rPr>
        <w:t>标准拼音采用"姓氏全大写+名字连写"的格式，如"WANG Xiaoming"。在国际交流中，有时会采用姓氏缩写（X.M. Wang），但正式文件务必使用完整形式。姓名中间分隔符建议使用英文空格而非中文全角空格，以保证跨系统的兼容性。</w:t>
      </w:r>
    </w:p>
    <w:p w14:paraId="42C02A71" w14:textId="77777777" w:rsidR="006F7299" w:rsidRDefault="006F7299">
      <w:pPr>
        <w:rPr>
          <w:rFonts w:hint="eastAsia"/>
        </w:rPr>
      </w:pPr>
    </w:p>
    <w:p w14:paraId="7EECBA7D" w14:textId="77777777" w:rsidR="006F7299" w:rsidRDefault="006F7299">
      <w:pPr>
        <w:rPr>
          <w:rFonts w:hint="eastAsia"/>
        </w:rPr>
      </w:pPr>
    </w:p>
    <w:p w14:paraId="5CA64856" w14:textId="77777777" w:rsidR="006F7299" w:rsidRDefault="006F7299">
      <w:pPr>
        <w:rPr>
          <w:rFonts w:hint="eastAsia"/>
        </w:rPr>
      </w:pPr>
      <w:r>
        <w:rPr>
          <w:rFonts w:hint="eastAsia"/>
        </w:rPr>
        <w:t>特殊情况的处理技巧</w:t>
      </w:r>
    </w:p>
    <w:p w14:paraId="41A59D60" w14:textId="77777777" w:rsidR="006F7299" w:rsidRDefault="006F7299">
      <w:pPr>
        <w:rPr>
          <w:rFonts w:hint="eastAsia"/>
        </w:rPr>
      </w:pPr>
      <w:r>
        <w:rPr>
          <w:rFonts w:hint="eastAsia"/>
        </w:rPr>
        <w:t>对于少数民族姓名（如"买买提·艾山"），应保留原有民族文字结构，拼音写作"Maimaiti Aishan"。国际期刊建议采用"Wade-Giles"简写法，如"Wang, Hsin-chun"。处理生僻字时，可先将字形拆解为已知部首拼音（如"燚"可拆为"yì yì"），再核查《现代汉语词典》的标准读音。</w:t>
      </w:r>
    </w:p>
    <w:p w14:paraId="70D53B70" w14:textId="77777777" w:rsidR="006F7299" w:rsidRDefault="006F7299">
      <w:pPr>
        <w:rPr>
          <w:rFonts w:hint="eastAsia"/>
        </w:rPr>
      </w:pPr>
    </w:p>
    <w:p w14:paraId="6507CD0F" w14:textId="77777777" w:rsidR="006F7299" w:rsidRDefault="006F7299">
      <w:pPr>
        <w:rPr>
          <w:rFonts w:hint="eastAsia"/>
        </w:rPr>
      </w:pPr>
    </w:p>
    <w:p w14:paraId="39E1E318" w14:textId="77777777" w:rsidR="006F7299" w:rsidRDefault="006F7299">
      <w:pPr>
        <w:rPr>
          <w:rFonts w:hint="eastAsia"/>
        </w:rPr>
      </w:pPr>
      <w:r>
        <w:rPr>
          <w:rFonts w:hint="eastAsia"/>
        </w:rPr>
        <w:t>常见错误解析与修正</w:t>
      </w:r>
    </w:p>
    <w:p w14:paraId="727BC154" w14:textId="77777777" w:rsidR="006F7299" w:rsidRDefault="006F7299">
      <w:pPr>
        <w:rPr>
          <w:rFonts w:hint="eastAsia"/>
        </w:rPr>
      </w:pPr>
      <w:r>
        <w:rPr>
          <w:rFonts w:hint="eastAsia"/>
        </w:rPr>
        <w:t>典型错误包括："陆"误拼为"Lu"（应为"Lu4"）、"周"写作"Zhou"却遗漏声调。姓名倒置（如将"李华"写成"Hua Li"）在西方语境可能被误解。建议建立个人拼音对照表，标注英文常用名与中文名的对应关系。例如："Li Hua（Jack Li）"。</w:t>
      </w:r>
    </w:p>
    <w:p w14:paraId="7E6DF673" w14:textId="77777777" w:rsidR="006F7299" w:rsidRDefault="006F7299">
      <w:pPr>
        <w:rPr>
          <w:rFonts w:hint="eastAsia"/>
        </w:rPr>
      </w:pPr>
    </w:p>
    <w:p w14:paraId="70009733" w14:textId="77777777" w:rsidR="006F7299" w:rsidRDefault="006F7299">
      <w:pPr>
        <w:rPr>
          <w:rFonts w:hint="eastAsia"/>
        </w:rPr>
      </w:pPr>
    </w:p>
    <w:p w14:paraId="0A4BAB4C" w14:textId="77777777" w:rsidR="006F7299" w:rsidRDefault="006F7299">
      <w:pPr>
        <w:rPr>
          <w:rFonts w:hint="eastAsia"/>
        </w:rPr>
      </w:pPr>
      <w:r>
        <w:rPr>
          <w:rFonts w:hint="eastAsia"/>
        </w:rPr>
        <w:t>数字化场景的拼写策略</w:t>
      </w:r>
    </w:p>
    <w:p w14:paraId="0E447745" w14:textId="77777777" w:rsidR="006F7299" w:rsidRDefault="006F7299">
      <w:pPr>
        <w:rPr>
          <w:rFonts w:hint="eastAsia"/>
        </w:rPr>
      </w:pPr>
      <w:r>
        <w:rPr>
          <w:rFonts w:hint="eastAsia"/>
        </w:rPr>
        <w:t>在护照、签证等涉外文件中，建议按照"英文名+中文拼音"的格式，如"Michael Li Hua"。电子邮箱建议使用英文名+拼音姓氏，如"alice.li@example.com"。社交媒体可设置双语言用户名，确保不同平台的识别一致性。注意检查系统编码是否支持UTF-8，防止出现乱码。</w:t>
      </w:r>
    </w:p>
    <w:p w14:paraId="688720EC" w14:textId="77777777" w:rsidR="006F7299" w:rsidRDefault="006F7299">
      <w:pPr>
        <w:rPr>
          <w:rFonts w:hint="eastAsia"/>
        </w:rPr>
      </w:pPr>
    </w:p>
    <w:p w14:paraId="5B7FD1EE" w14:textId="77777777" w:rsidR="006F7299" w:rsidRDefault="006F7299">
      <w:pPr>
        <w:rPr>
          <w:rFonts w:hint="eastAsia"/>
        </w:rPr>
      </w:pPr>
    </w:p>
    <w:p w14:paraId="5695FF00" w14:textId="77777777" w:rsidR="006F7299" w:rsidRDefault="006F7299">
      <w:pPr>
        <w:rPr>
          <w:rFonts w:hint="eastAsia"/>
        </w:rPr>
      </w:pPr>
      <w:r>
        <w:rPr>
          <w:rFonts w:hint="eastAsia"/>
        </w:rPr>
        <w:t>文化敏感性考量</w:t>
      </w:r>
    </w:p>
    <w:p w14:paraId="376AAE61" w14:textId="77777777" w:rsidR="006F7299" w:rsidRDefault="006F7299">
      <w:pPr>
        <w:rPr>
          <w:rFonts w:hint="eastAsia"/>
        </w:rPr>
      </w:pPr>
      <w:r>
        <w:rPr>
          <w:rFonts w:hint="eastAsia"/>
        </w:rPr>
        <w:t>跨文化交际中，"Xiao Ming Zhang"可能被视为不专业书写。建议向对方确认偏好格式，例如欧美地区更适应"Zhang Xiao Ming"。在需要保密的场合，可用拼音首字母缩写（如"L.H."）配合出生日期作为辅助识别方式。注意某些地区对特定姓氏的谐音禁忌。</w:t>
      </w:r>
    </w:p>
    <w:p w14:paraId="1A245A81" w14:textId="77777777" w:rsidR="006F7299" w:rsidRDefault="006F7299">
      <w:pPr>
        <w:rPr>
          <w:rFonts w:hint="eastAsia"/>
        </w:rPr>
      </w:pPr>
    </w:p>
    <w:p w14:paraId="3A4E08C0" w14:textId="77777777" w:rsidR="006F7299" w:rsidRDefault="006F7299">
      <w:pPr>
        <w:rPr>
          <w:rFonts w:hint="eastAsia"/>
        </w:rPr>
      </w:pPr>
    </w:p>
    <w:p w14:paraId="035BAE45" w14:textId="77777777" w:rsidR="006F7299" w:rsidRDefault="006F7299">
      <w:pPr>
        <w:rPr>
          <w:rFonts w:hint="eastAsia"/>
        </w:rPr>
      </w:pPr>
      <w:r>
        <w:rPr>
          <w:rFonts w:hint="eastAsia"/>
        </w:rPr>
        <w:t>持续学习与验证技巧</w:t>
      </w:r>
    </w:p>
    <w:p w14:paraId="0439D17B" w14:textId="77777777" w:rsidR="006F7299" w:rsidRDefault="006F7299">
      <w:pPr>
        <w:rPr>
          <w:rFonts w:hint="eastAsia"/>
        </w:rPr>
      </w:pPr>
      <w:r>
        <w:rPr>
          <w:rFonts w:hint="eastAsia"/>
        </w:rPr>
        <w:t>可借助《汉语拼音正词法基本规则》进行系统性学习。建议使用"国家语委在线语料库"核查生僻字拼音。定期通过"拼音校验工具"检查拼写规范性。参与国际论坛时，观察母语者的拼音使用习惯，逐步优化自己的拼写策略。保持对汉语拼音新标准的关注，如《中文拼音正词法》2012年修订版中的更新内容。</w:t>
      </w:r>
    </w:p>
    <w:p w14:paraId="0300F681" w14:textId="77777777" w:rsidR="006F7299" w:rsidRDefault="006F7299">
      <w:pPr>
        <w:rPr>
          <w:rFonts w:hint="eastAsia"/>
        </w:rPr>
      </w:pPr>
    </w:p>
    <w:p w14:paraId="50BF3B20" w14:textId="77777777" w:rsidR="006F7299" w:rsidRDefault="006F7299">
      <w:pPr>
        <w:rPr>
          <w:rFonts w:hint="eastAsia"/>
        </w:rPr>
      </w:pPr>
    </w:p>
    <w:p w14:paraId="2B186F9E" w14:textId="77777777" w:rsidR="006F7299" w:rsidRDefault="006F72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FDECBB" w14:textId="534C2446" w:rsidR="00285736" w:rsidRDefault="00285736"/>
    <w:sectPr w:rsidR="00285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36"/>
    <w:rsid w:val="00285736"/>
    <w:rsid w:val="006F729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065AF2-38D5-4EC7-B585-3D06E8D5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57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7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7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7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7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7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7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7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7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57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5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57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57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57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57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57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57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57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5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7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5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5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7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7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7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57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57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