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235E" w14:textId="77777777" w:rsidR="00666BFA" w:rsidRDefault="00666BFA">
      <w:pPr>
        <w:rPr>
          <w:rFonts w:hint="eastAsia"/>
        </w:rPr>
      </w:pPr>
    </w:p>
    <w:p w14:paraId="0C8F9158" w14:textId="77777777" w:rsidR="00666BFA" w:rsidRDefault="00666BFA">
      <w:pPr>
        <w:rPr>
          <w:rFonts w:hint="eastAsia"/>
        </w:rPr>
      </w:pPr>
      <w:r>
        <w:rPr>
          <w:rFonts w:hint="eastAsia"/>
        </w:rPr>
        <w:t>用拼音怎么拼写名字</w:t>
      </w:r>
    </w:p>
    <w:p w14:paraId="577B5A60" w14:textId="77777777" w:rsidR="00666BFA" w:rsidRDefault="00666BFA">
      <w:pPr>
        <w:rPr>
          <w:rFonts w:hint="eastAsia"/>
        </w:rPr>
      </w:pPr>
      <w:r>
        <w:rPr>
          <w:rFonts w:hint="eastAsia"/>
        </w:rPr>
        <w:t>在中文信息化和国际化进程加速的今天，用拼音拼写名字成为一项普遍需求。无论是办理证件、填写表格，还是参与跨境活动，准确掌握姓名拼音规则都显得尤为重要。本文将从拼音的基本规则、声调标注、特殊处理等方面，详细介绍如何正确拼写中文名字。</w:t>
      </w:r>
    </w:p>
    <w:p w14:paraId="670FAAD7" w14:textId="77777777" w:rsidR="00666BFA" w:rsidRDefault="00666BFA">
      <w:pPr>
        <w:rPr>
          <w:rFonts w:hint="eastAsia"/>
        </w:rPr>
      </w:pPr>
    </w:p>
    <w:p w14:paraId="7E5A6BC5" w14:textId="77777777" w:rsidR="00666BFA" w:rsidRDefault="00666BFA">
      <w:pPr>
        <w:rPr>
          <w:rFonts w:hint="eastAsia"/>
        </w:rPr>
      </w:pPr>
    </w:p>
    <w:p w14:paraId="147A29C4" w14:textId="77777777" w:rsidR="00666BFA" w:rsidRDefault="00666BFA">
      <w:pPr>
        <w:rPr>
          <w:rFonts w:hint="eastAsia"/>
        </w:rPr>
      </w:pPr>
      <w:r>
        <w:rPr>
          <w:rFonts w:hint="eastAsia"/>
        </w:rPr>
        <w:t>拼音拼写的基本规则</w:t>
      </w:r>
    </w:p>
    <w:p w14:paraId="5863A90D" w14:textId="77777777" w:rsidR="00666BFA" w:rsidRDefault="00666BFA">
      <w:pPr>
        <w:rPr>
          <w:rFonts w:hint="eastAsia"/>
        </w:rPr>
      </w:pPr>
      <w:r>
        <w:rPr>
          <w:rFonts w:hint="eastAsia"/>
        </w:rPr>
        <w:t>中文拼音采用拉丁字母体系，每个汉字对应唯一的拼音形式。姓名拼音拼写遵循"姓+名"的结构，姓氏和名字之间用空格隔开（如"Zhang San"）。在单姓复名（如"Li Mingyue"）或复姓单名（如"Zhuge Liang"）的情况下，需完整拼写所有汉字。政府公布的《汉语拼音正词法基本规则》明确规定，姓名拼写时不得省略任何音节。</w:t>
      </w:r>
    </w:p>
    <w:p w14:paraId="33730B9D" w14:textId="77777777" w:rsidR="00666BFA" w:rsidRDefault="00666BFA">
      <w:pPr>
        <w:rPr>
          <w:rFonts w:hint="eastAsia"/>
        </w:rPr>
      </w:pPr>
    </w:p>
    <w:p w14:paraId="6651A5F9" w14:textId="77777777" w:rsidR="00666BFA" w:rsidRDefault="00666BFA">
      <w:pPr>
        <w:rPr>
          <w:rFonts w:hint="eastAsia"/>
        </w:rPr>
      </w:pPr>
    </w:p>
    <w:p w14:paraId="276A796B" w14:textId="77777777" w:rsidR="00666BFA" w:rsidRDefault="00666BFA">
      <w:pPr>
        <w:rPr>
          <w:rFonts w:hint="eastAsia"/>
        </w:rPr>
      </w:pPr>
      <w:r>
        <w:rPr>
          <w:rFonts w:hint="eastAsia"/>
        </w:rPr>
        <w:t>声调处理的实用技巧</w:t>
      </w:r>
    </w:p>
    <w:p w14:paraId="12EC751F" w14:textId="77777777" w:rsidR="00666BFA" w:rsidRDefault="00666BFA">
      <w:pPr>
        <w:rPr>
          <w:rFonts w:hint="eastAsia"/>
        </w:rPr>
      </w:pPr>
      <w:r>
        <w:rPr>
          <w:rFonts w:hint="eastAsia"/>
        </w:rPr>
        <w:t>在书面拼音中，通常省略声调标记（如写成"Zhang Wei"），但在特定场景如教学、语言学习时需要标注。声调符号应标在韵腹上（如"ā á ǎ à"），轻声音节（如"爸爸"的第二个音节）不标调。需要注意第三声的特殊变调规则：当连续出现两个第三声时，前一个音节读作半上声（如"你好"拼写为"nǐ hǎo"，但口语中常读作"ní hǎo"）。</w:t>
      </w:r>
    </w:p>
    <w:p w14:paraId="3C1BFE81" w14:textId="77777777" w:rsidR="00666BFA" w:rsidRDefault="00666BFA">
      <w:pPr>
        <w:rPr>
          <w:rFonts w:hint="eastAsia"/>
        </w:rPr>
      </w:pPr>
    </w:p>
    <w:p w14:paraId="1CD09C2F" w14:textId="77777777" w:rsidR="00666BFA" w:rsidRDefault="00666BFA">
      <w:pPr>
        <w:rPr>
          <w:rFonts w:hint="eastAsia"/>
        </w:rPr>
      </w:pPr>
    </w:p>
    <w:p w14:paraId="6838E0B8" w14:textId="77777777" w:rsidR="00666BFA" w:rsidRDefault="00666BFA">
      <w:pPr>
        <w:rPr>
          <w:rFonts w:hint="eastAsia"/>
        </w:rPr>
      </w:pPr>
      <w:r>
        <w:rPr>
          <w:rFonts w:hint="eastAsia"/>
        </w:rPr>
        <w:t>特殊情况的处理方法</w:t>
      </w:r>
    </w:p>
    <w:p w14:paraId="6EF1445F" w14:textId="77777777" w:rsidR="00666BFA" w:rsidRDefault="00666BFA">
      <w:pPr>
        <w:rPr>
          <w:rFonts w:hint="eastAsia"/>
        </w:rPr>
      </w:pPr>
      <w:r>
        <w:rPr>
          <w:rFonts w:hint="eastAsia"/>
        </w:rPr>
        <w:t>针对多音字（如"行"在"银行"xíng和"行业"háng中的不同读音），需按常用发音或特定称谓处理。笔名、艺名可根据个人意愿选择标准拼音或特殊拼写（如作家"Jia Pingwa"）。对于不熟悉拼音者，建议通过官方词典或输入法辅助确认发音。少数民族姓名按照传统习惯可保留原拼写方式（如"阿依古丽·买买提"）。</w:t>
      </w:r>
    </w:p>
    <w:p w14:paraId="74BCF80E" w14:textId="77777777" w:rsidR="00666BFA" w:rsidRDefault="00666BFA">
      <w:pPr>
        <w:rPr>
          <w:rFonts w:hint="eastAsia"/>
        </w:rPr>
      </w:pPr>
    </w:p>
    <w:p w14:paraId="5CEC81CE" w14:textId="77777777" w:rsidR="00666BFA" w:rsidRDefault="00666BFA">
      <w:pPr>
        <w:rPr>
          <w:rFonts w:hint="eastAsia"/>
        </w:rPr>
      </w:pPr>
    </w:p>
    <w:p w14:paraId="472D00AF" w14:textId="77777777" w:rsidR="00666BFA" w:rsidRDefault="00666BFA">
      <w:pPr>
        <w:rPr>
          <w:rFonts w:hint="eastAsia"/>
        </w:rPr>
      </w:pPr>
      <w:r>
        <w:rPr>
          <w:rFonts w:hint="eastAsia"/>
        </w:rPr>
        <w:t>国际场景的规范写法</w:t>
      </w:r>
    </w:p>
    <w:p w14:paraId="60365E06" w14:textId="77777777" w:rsidR="00666BFA" w:rsidRDefault="00666BFA">
      <w:pPr>
        <w:rPr>
          <w:rFonts w:hint="eastAsia"/>
        </w:rPr>
      </w:pPr>
      <w:r>
        <w:rPr>
          <w:rFonts w:hint="eastAsia"/>
        </w:rPr>
        <w:t>在英文国际场合，中文姓名拼写分为两种常见格式：</w:t>
      </w:r>
    </w:p>
    <w:p w14:paraId="4BA78836" w14:textId="77777777" w:rsidR="00666BFA" w:rsidRDefault="00666BFA">
      <w:pPr>
        <w:rPr>
          <w:rFonts w:hint="eastAsia"/>
        </w:rPr>
      </w:pPr>
      <w:r>
        <w:rPr>
          <w:rFonts w:hint="eastAsia"/>
        </w:rPr>
        <w:t>1. 韦氏拼音体系（Wade-Giles）：较老式拼法，如"Chiang Kai-shek"</w:t>
      </w:r>
    </w:p>
    <w:p w14:paraId="46648A33" w14:textId="77777777" w:rsidR="00666BFA" w:rsidRDefault="00666BFA">
      <w:pPr>
        <w:rPr>
          <w:rFonts w:hint="eastAsia"/>
        </w:rPr>
      </w:pPr>
      <w:r>
        <w:rPr>
          <w:rFonts w:hint="eastAsia"/>
        </w:rPr>
        <w:t>2. 汉语拼音体系（Pinyin）：现代标准，如"Xi Jinping"</w:t>
      </w:r>
    </w:p>
    <w:p w14:paraId="70D6AA89" w14:textId="77777777" w:rsidR="00666BFA" w:rsidRDefault="00666BFA">
      <w:pPr>
        <w:rPr>
          <w:rFonts w:hint="eastAsia"/>
        </w:rPr>
      </w:pPr>
      <w:r>
        <w:rPr>
          <w:rFonts w:hint="eastAsia"/>
        </w:rPr>
        <w:t>欧美国家通常直接采用拼音格式，但保留原有拼法的场合可能要求特殊处理。对于混血儿或多国姓氏，可根据个人意愿组合拼写（如"Anna Smith Zhang"）。</w:t>
      </w:r>
    </w:p>
    <w:p w14:paraId="561F392D" w14:textId="77777777" w:rsidR="00666BFA" w:rsidRDefault="00666BFA">
      <w:pPr>
        <w:rPr>
          <w:rFonts w:hint="eastAsia"/>
        </w:rPr>
      </w:pPr>
    </w:p>
    <w:p w14:paraId="0F96D6DE" w14:textId="77777777" w:rsidR="00666BFA" w:rsidRDefault="00666BFA">
      <w:pPr>
        <w:rPr>
          <w:rFonts w:hint="eastAsia"/>
        </w:rPr>
      </w:pPr>
    </w:p>
    <w:p w14:paraId="114B77F0" w14:textId="77777777" w:rsidR="00666BFA" w:rsidRDefault="00666BFA">
      <w:pPr>
        <w:rPr>
          <w:rFonts w:hint="eastAsia"/>
        </w:rPr>
      </w:pPr>
      <w:r>
        <w:rPr>
          <w:rFonts w:hint="eastAsia"/>
        </w:rPr>
        <w:t>常见错误与纠正策略</w:t>
      </w:r>
    </w:p>
    <w:p w14:paraId="4A4AEF7F" w14:textId="77777777" w:rsidR="00666BFA" w:rsidRDefault="00666BFA">
      <w:pPr>
        <w:rPr>
          <w:rFonts w:hint="eastAsia"/>
        </w:rPr>
      </w:pPr>
      <w:r>
        <w:rPr>
          <w:rFonts w:hint="eastAsia"/>
        </w:rPr>
        <w:t>初学者常犯的错误包括：</w:t>
      </w:r>
    </w:p>
    <w:p w14:paraId="2ADFDC33" w14:textId="77777777" w:rsidR="00666BFA" w:rsidRDefault="00666BFA">
      <w:pPr>
        <w:rPr>
          <w:rFonts w:hint="eastAsia"/>
        </w:rPr>
      </w:pPr>
      <w:r>
        <w:rPr>
          <w:rFonts w:hint="eastAsia"/>
        </w:rPr>
        <w:t>- 混淆前后鼻音（如"eng"与"ong"）</w:t>
      </w:r>
    </w:p>
    <w:p w14:paraId="0C4B8E09" w14:textId="77777777" w:rsidR="00666BFA" w:rsidRDefault="00666BFA">
      <w:pPr>
        <w:rPr>
          <w:rFonts w:hint="eastAsia"/>
        </w:rPr>
      </w:pPr>
      <w:r>
        <w:rPr>
          <w:rFonts w:hint="eastAsia"/>
        </w:rPr>
        <w:t>- 分不清平翘舌（如"z/c/s"与"zh/ch/sh"）</w:t>
      </w:r>
    </w:p>
    <w:p w14:paraId="669606A9" w14:textId="77777777" w:rsidR="00666BFA" w:rsidRDefault="00666BFA">
      <w:pPr>
        <w:rPr>
          <w:rFonts w:hint="eastAsia"/>
        </w:rPr>
      </w:pPr>
      <w:r>
        <w:rPr>
          <w:rFonts w:hint="eastAsia"/>
        </w:rPr>
        <w:t>- 省略必要字母（如将"zhang"误写成"zang"）</w:t>
      </w:r>
    </w:p>
    <w:p w14:paraId="6CC94839" w14:textId="77777777" w:rsidR="00666BFA" w:rsidRDefault="00666BFA">
      <w:pPr>
        <w:rPr>
          <w:rFonts w:hint="eastAsia"/>
        </w:rPr>
      </w:pPr>
      <w:r>
        <w:rPr>
          <w:rFonts w:hint="eastAsia"/>
        </w:rPr>
        <w:t>建议通过音节分解训练（如"zh-ang"分开记忆）和多听标准发音来改善。现代拼音输入法提供的自纠功能也能有效减少错误。</w:t>
      </w:r>
    </w:p>
    <w:p w14:paraId="5DE1C6B9" w14:textId="77777777" w:rsidR="00666BFA" w:rsidRDefault="00666BFA">
      <w:pPr>
        <w:rPr>
          <w:rFonts w:hint="eastAsia"/>
        </w:rPr>
      </w:pPr>
    </w:p>
    <w:p w14:paraId="1E35E4D1" w14:textId="77777777" w:rsidR="00666BFA" w:rsidRDefault="00666BFA">
      <w:pPr>
        <w:rPr>
          <w:rFonts w:hint="eastAsia"/>
        </w:rPr>
      </w:pPr>
    </w:p>
    <w:p w14:paraId="41515C51" w14:textId="77777777" w:rsidR="00666BFA" w:rsidRDefault="00666BFA">
      <w:pPr>
        <w:rPr>
          <w:rFonts w:hint="eastAsia"/>
        </w:rPr>
      </w:pPr>
      <w:r>
        <w:rPr>
          <w:rFonts w:hint="eastAsia"/>
        </w:rPr>
        <w:t>专业领域的特殊要求</w:t>
      </w:r>
    </w:p>
    <w:p w14:paraId="244A211D" w14:textId="77777777" w:rsidR="00666BFA" w:rsidRDefault="00666BFA">
      <w:pPr>
        <w:rPr>
          <w:rFonts w:hint="eastAsia"/>
        </w:rPr>
      </w:pPr>
      <w:r>
        <w:rPr>
          <w:rFonts w:hint="eastAsia"/>
        </w:rPr>
        <w:t>在外交护照、法律文件等正式场合，姓名拼音需严格遵循《中国人名汉语拼音字母拼写规则》。出版物中遇到外国人名译写，应按《翻译服务规范》统一标准。学术论文引用时建议附加英文翻译和拼音对照，确保检索便利性。特定行业（如航空业）可能要求采用ICAO标准拼写格式。</w:t>
      </w:r>
    </w:p>
    <w:p w14:paraId="51B11194" w14:textId="77777777" w:rsidR="00666BFA" w:rsidRDefault="00666BFA">
      <w:pPr>
        <w:rPr>
          <w:rFonts w:hint="eastAsia"/>
        </w:rPr>
      </w:pPr>
    </w:p>
    <w:p w14:paraId="35E85694" w14:textId="77777777" w:rsidR="00666BFA" w:rsidRDefault="00666BFA">
      <w:pPr>
        <w:rPr>
          <w:rFonts w:hint="eastAsia"/>
        </w:rPr>
      </w:pPr>
    </w:p>
    <w:p w14:paraId="2BC0604A" w14:textId="77777777" w:rsidR="00666BFA" w:rsidRDefault="00666BFA">
      <w:pPr>
        <w:rPr>
          <w:rFonts w:hint="eastAsia"/>
        </w:rPr>
      </w:pPr>
      <w:r>
        <w:rPr>
          <w:rFonts w:hint="eastAsia"/>
        </w:rPr>
        <w:t>技术工具辅助学习</w:t>
      </w:r>
    </w:p>
    <w:p w14:paraId="1296D382" w14:textId="77777777" w:rsidR="00666BFA" w:rsidRDefault="00666BFA">
      <w:pPr>
        <w:rPr>
          <w:rFonts w:hint="eastAsia"/>
        </w:rPr>
      </w:pPr>
      <w:r>
        <w:rPr>
          <w:rFonts w:hint="eastAsia"/>
        </w:rPr>
        <w:t>借助拼音学习类APP（如"多邻国"）、在线词典（如"汉典"）和智能输入法，能够快速掌握姓名拼写。语音输入功能可即时验证发音准确性，OCR文字识别技术则方便从图片中提取姓名拼音。定期使用这些工具进行拼写测试，能有效提升拼写准确率和反应速度。</w:t>
      </w:r>
    </w:p>
    <w:p w14:paraId="1D7199F6" w14:textId="77777777" w:rsidR="00666BFA" w:rsidRDefault="00666BFA">
      <w:pPr>
        <w:rPr>
          <w:rFonts w:hint="eastAsia"/>
        </w:rPr>
      </w:pPr>
    </w:p>
    <w:p w14:paraId="7A69E480" w14:textId="77777777" w:rsidR="00666BFA" w:rsidRDefault="00666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293A0" w14:textId="77777777" w:rsidR="00666BFA" w:rsidRDefault="00666BFA">
      <w:pPr>
        <w:rPr>
          <w:rFonts w:hint="eastAsia"/>
        </w:rPr>
      </w:pPr>
    </w:p>
    <w:p w14:paraId="78B93C4B" w14:textId="77777777" w:rsidR="00666BFA" w:rsidRDefault="00666BFA">
      <w:pPr>
        <w:rPr>
          <w:rFonts w:hint="eastAsia"/>
        </w:rPr>
      </w:pPr>
      <w:r>
        <w:rPr>
          <w:rFonts w:hint="eastAsia"/>
        </w:rPr>
        <w:t>这篇文章通过结构化分层，系统介绍了中文姓名拼音拼写的各个维度，既有规范说明又包含实用技巧。每个段落聚焦特定主题，信息密度科学分布，并通过小标题引导阅读，既保证了专业性又不失亲和力。</w:t>
      </w:r>
    </w:p>
    <w:p w14:paraId="5A46377E" w14:textId="77777777" w:rsidR="00666BFA" w:rsidRDefault="00666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3A5AC" w14:textId="754B0686" w:rsidR="00CE66BC" w:rsidRDefault="00CE66BC"/>
    <w:sectPr w:rsidR="00CE6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BC"/>
    <w:rsid w:val="00666BFA"/>
    <w:rsid w:val="009E59BB"/>
    <w:rsid w:val="00C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2621C-E982-4475-A6A0-6FF3BD10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