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27FA" w14:textId="77777777" w:rsidR="00074D3D" w:rsidRDefault="00074D3D">
      <w:pPr>
        <w:rPr>
          <w:rFonts w:hint="eastAsia"/>
        </w:rPr>
      </w:pPr>
    </w:p>
    <w:p w14:paraId="77D844E4" w14:textId="77777777" w:rsidR="00074D3D" w:rsidRDefault="00074D3D">
      <w:pPr>
        <w:rPr>
          <w:rFonts w:hint="eastAsia"/>
        </w:rPr>
      </w:pPr>
      <w:r>
        <w:rPr>
          <w:rFonts w:hint="eastAsia"/>
        </w:rPr>
        <w:t>用拼音咋说</w:t>
      </w:r>
    </w:p>
    <w:p w14:paraId="7B51BF1D" w14:textId="77777777" w:rsidR="00074D3D" w:rsidRDefault="00074D3D">
      <w:pPr>
        <w:rPr>
          <w:rFonts w:hint="eastAsia"/>
        </w:rPr>
      </w:pPr>
      <w:r>
        <w:rPr>
          <w:rFonts w:hint="eastAsia"/>
        </w:rPr>
        <w:t>“用拼音咋说”是汉语学习中一个有趣又实用的问题。作为汉语的拼音系统，它不仅承载着汉字的发音规则，也是中文现代化和国际化的关键桥梁。无论是中文母语者学习标准发音，还是外国友人在初期接触汉语，都会遇到“这个汉字用拼音咋说”的疑问。本文将从拼音的基本构成、常见疑问、实际应用场景以及文化价值四个方面展开探讨。</w:t>
      </w:r>
    </w:p>
    <w:p w14:paraId="322DEE08" w14:textId="77777777" w:rsidR="00074D3D" w:rsidRDefault="00074D3D">
      <w:pPr>
        <w:rPr>
          <w:rFonts w:hint="eastAsia"/>
        </w:rPr>
      </w:pPr>
    </w:p>
    <w:p w14:paraId="636D669A" w14:textId="77777777" w:rsidR="00074D3D" w:rsidRDefault="00074D3D">
      <w:pPr>
        <w:rPr>
          <w:rFonts w:hint="eastAsia"/>
        </w:rPr>
      </w:pPr>
    </w:p>
    <w:p w14:paraId="40984624" w14:textId="77777777" w:rsidR="00074D3D" w:rsidRDefault="00074D3D">
      <w:pPr>
        <w:rPr>
          <w:rFonts w:hint="eastAsia"/>
        </w:rPr>
      </w:pPr>
      <w:r>
        <w:rPr>
          <w:rFonts w:hint="eastAsia"/>
        </w:rPr>
        <w:t>拼音系统的基本构成</w:t>
      </w:r>
    </w:p>
    <w:p w14:paraId="5E0185E3" w14:textId="77777777" w:rsidR="00074D3D" w:rsidRDefault="00074D3D">
      <w:pPr>
        <w:rPr>
          <w:rFonts w:hint="eastAsia"/>
        </w:rPr>
      </w:pPr>
      <w:r>
        <w:rPr>
          <w:rFonts w:hint="eastAsia"/>
        </w:rPr>
        <w:t>汉语拼音（Hànyǔ Pīnyīn）是一种基于拉丁字母的注音系统，1958年正式成为汉语官方拼音方案。它由声母、韵母和声调三部分构成。声母如“b、p、m、f”对应辅音，韵母如“a、o、e、i”决定元音。声调则分为阴平（ˉ）、阳平（ˊ）、上声（ˇ）和去声（ˋ），通过声调的升降变化区分意义，比如“mā（妈）”和“mǎ（马）”。这一系统简单直观，适合记录方言发音，也常用于人名、地名的输入。</w:t>
      </w:r>
    </w:p>
    <w:p w14:paraId="1D1BCAFB" w14:textId="77777777" w:rsidR="00074D3D" w:rsidRDefault="00074D3D">
      <w:pPr>
        <w:rPr>
          <w:rFonts w:hint="eastAsia"/>
        </w:rPr>
      </w:pPr>
    </w:p>
    <w:p w14:paraId="09B3C9E6" w14:textId="77777777" w:rsidR="00074D3D" w:rsidRDefault="00074D3D">
      <w:pPr>
        <w:rPr>
          <w:rFonts w:hint="eastAsia"/>
        </w:rPr>
      </w:pPr>
    </w:p>
    <w:p w14:paraId="4A5A4903" w14:textId="77777777" w:rsidR="00074D3D" w:rsidRDefault="00074D3D">
      <w:pPr>
        <w:rPr>
          <w:rFonts w:hint="eastAsia"/>
        </w:rPr>
      </w:pPr>
      <w:r>
        <w:rPr>
          <w:rFonts w:hint="eastAsia"/>
        </w:rPr>
        <w:t>常见疑问与解决技巧</w:t>
      </w:r>
    </w:p>
    <w:p w14:paraId="7AEED0ED" w14:textId="77777777" w:rsidR="00074D3D" w:rsidRDefault="00074D3D">
      <w:pPr>
        <w:rPr>
          <w:rFonts w:hint="eastAsia"/>
        </w:rPr>
      </w:pPr>
      <w:r>
        <w:rPr>
          <w:rFonts w:hint="eastAsia"/>
        </w:rPr>
        <w:t>学习者常困惑于拼音的规则细节。例如，“j、q、x”遇到“ü”时需去掉两点（如“jūn”不写作“jüün”），而“n、l”则保留ü。这种例外规则需通过记忆和例句强化。另一难点是轻声（无调号），如“爸爸”的第二个“爸”需要轻读。初学者可通过听标准发音、模仿语调等方式适应。此外，同音字（如“zhōng”对应“中、钟、终”）需结合上下文理解词义。</w:t>
      </w:r>
    </w:p>
    <w:p w14:paraId="3184A0A0" w14:textId="77777777" w:rsidR="00074D3D" w:rsidRDefault="00074D3D">
      <w:pPr>
        <w:rPr>
          <w:rFonts w:hint="eastAsia"/>
        </w:rPr>
      </w:pPr>
    </w:p>
    <w:p w14:paraId="1696E567" w14:textId="77777777" w:rsidR="00074D3D" w:rsidRDefault="00074D3D">
      <w:pPr>
        <w:rPr>
          <w:rFonts w:hint="eastAsia"/>
        </w:rPr>
      </w:pPr>
    </w:p>
    <w:p w14:paraId="203AA726" w14:textId="77777777" w:rsidR="00074D3D" w:rsidRDefault="00074D3D">
      <w:pPr>
        <w:rPr>
          <w:rFonts w:hint="eastAsia"/>
        </w:rPr>
      </w:pPr>
      <w:r>
        <w:rPr>
          <w:rFonts w:hint="eastAsia"/>
        </w:rPr>
        <w:t>拼音的实际应用场景</w:t>
      </w:r>
    </w:p>
    <w:p w14:paraId="64525B54" w14:textId="77777777" w:rsidR="00074D3D" w:rsidRDefault="00074D3D">
      <w:pPr>
        <w:rPr>
          <w:rFonts w:hint="eastAsia"/>
        </w:rPr>
      </w:pPr>
      <w:r>
        <w:rPr>
          <w:rFonts w:hint="eastAsia"/>
        </w:rPr>
        <w:t>拼音在日常生活中无处不在。儿童通过拼音识字，成年人借助拼音输入法高效打字。在对外汉语教学中，拼音是跨越文字障碍的第一工具，例如“nǐ hǎo（你好）”让零基础学员快速建立发音关联。公共场所如地铁站名会标注拼音，方便国际化交流。此外，汉语考试HSK初期考核拼音听音辨词，体现其基础性地位。</w:t>
      </w:r>
    </w:p>
    <w:p w14:paraId="34DE490B" w14:textId="77777777" w:rsidR="00074D3D" w:rsidRDefault="00074D3D">
      <w:pPr>
        <w:rPr>
          <w:rFonts w:hint="eastAsia"/>
        </w:rPr>
      </w:pPr>
    </w:p>
    <w:p w14:paraId="2CEAE994" w14:textId="77777777" w:rsidR="00074D3D" w:rsidRDefault="00074D3D">
      <w:pPr>
        <w:rPr>
          <w:rFonts w:hint="eastAsia"/>
        </w:rPr>
      </w:pPr>
    </w:p>
    <w:p w14:paraId="3075097A" w14:textId="77777777" w:rsidR="00074D3D" w:rsidRDefault="00074D3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AB8B1AB" w14:textId="77777777" w:rsidR="00074D3D" w:rsidRDefault="00074D3D">
      <w:pPr>
        <w:rPr>
          <w:rFonts w:hint="eastAsia"/>
        </w:rPr>
      </w:pPr>
      <w:r>
        <w:rPr>
          <w:rFonts w:hint="eastAsia"/>
        </w:rPr>
        <w:t>拼音不仅是工具，更承载着语言变迁的印记。新文化运动时期，注音字母曾是汉字拉丁化的试验，而当前拼音成为连接传统汉字与现代科技（如语音识别、机器翻译）的纽带。值得关注的是，年轻群体在网络语境中创造拼音缩写（如“nmsl”“yysy”），虽偏离标准用法，却反映语言的生命力与创造力。这种演变值得观察，但传统拼音规范仍需坚守，以免影响通用交流。</w:t>
      </w:r>
    </w:p>
    <w:p w14:paraId="67216B60" w14:textId="77777777" w:rsidR="00074D3D" w:rsidRDefault="00074D3D">
      <w:pPr>
        <w:rPr>
          <w:rFonts w:hint="eastAsia"/>
        </w:rPr>
      </w:pPr>
    </w:p>
    <w:p w14:paraId="7D6F9C44" w14:textId="77777777" w:rsidR="00074D3D" w:rsidRDefault="00074D3D">
      <w:pPr>
        <w:rPr>
          <w:rFonts w:hint="eastAsia"/>
        </w:rPr>
      </w:pPr>
    </w:p>
    <w:p w14:paraId="26FD2AE6" w14:textId="77777777" w:rsidR="00074D3D" w:rsidRDefault="00074D3D">
      <w:pPr>
        <w:rPr>
          <w:rFonts w:hint="eastAsia"/>
        </w:rPr>
      </w:pPr>
      <w:r>
        <w:rPr>
          <w:rFonts w:hint="eastAsia"/>
        </w:rPr>
        <w:t>学习拼音的建议</w:t>
      </w:r>
    </w:p>
    <w:p w14:paraId="579677B4" w14:textId="77777777" w:rsidR="00074D3D" w:rsidRDefault="00074D3D">
      <w:pPr>
        <w:rPr>
          <w:rFonts w:hint="eastAsia"/>
        </w:rPr>
      </w:pPr>
      <w:r>
        <w:rPr>
          <w:rFonts w:hint="eastAsia"/>
        </w:rPr>
        <w:t>建议从“听—说—读—写”四步入手。借助儿歌、动画积累发音感知，模仿《汉语拼音正词法基本规则》的标准发音。利用APP（如“多邻国”“百词斩”）练习听写，重点攻克前鼻音（如“en”）与后鼻音（如“eng”）等易混音。阅读拼音标注的绘本，如《迪士尼我会自己读》系列，建立字形与发音的关联。坚持每日5分钟朗读，配合录音对比纠正。</w:t>
      </w:r>
    </w:p>
    <w:p w14:paraId="07702D01" w14:textId="77777777" w:rsidR="00074D3D" w:rsidRDefault="00074D3D">
      <w:pPr>
        <w:rPr>
          <w:rFonts w:hint="eastAsia"/>
        </w:rPr>
      </w:pPr>
    </w:p>
    <w:p w14:paraId="120F7725" w14:textId="77777777" w:rsidR="00074D3D" w:rsidRDefault="00074D3D">
      <w:pPr>
        <w:rPr>
          <w:rFonts w:hint="eastAsia"/>
        </w:rPr>
      </w:pPr>
    </w:p>
    <w:p w14:paraId="06C20C88" w14:textId="77777777" w:rsidR="00074D3D" w:rsidRDefault="00074D3D">
      <w:pPr>
        <w:rPr>
          <w:rFonts w:hint="eastAsia"/>
        </w:rPr>
      </w:pPr>
      <w:r>
        <w:rPr>
          <w:rFonts w:hint="eastAsia"/>
        </w:rPr>
        <w:t>跨领域融合趋势</w:t>
      </w:r>
    </w:p>
    <w:p w14:paraId="6484DE38" w14:textId="77777777" w:rsidR="00074D3D" w:rsidRDefault="00074D3D">
      <w:pPr>
        <w:rPr>
          <w:rFonts w:hint="eastAsia"/>
        </w:rPr>
      </w:pPr>
      <w:r>
        <w:rPr>
          <w:rFonts w:hint="eastAsia"/>
        </w:rPr>
        <w:t>随着人工智能发展，拼音技术迎来新机遇。语音识别系统（如科大讯飞）能精准转换方言拼音，辅助语言保护；机器翻译中，拼音可作为中介层提升多语种处理效率。教育科技公司开发拼音互动游戏，降低儿童学习枯燥感。未来，拼音或将融入元宇宙场景，成为虚拟角色人机交互的基础编码。</w:t>
      </w:r>
    </w:p>
    <w:p w14:paraId="433CC273" w14:textId="77777777" w:rsidR="00074D3D" w:rsidRDefault="00074D3D">
      <w:pPr>
        <w:rPr>
          <w:rFonts w:hint="eastAsia"/>
        </w:rPr>
      </w:pPr>
    </w:p>
    <w:p w14:paraId="4D6C911C" w14:textId="77777777" w:rsidR="00074D3D" w:rsidRDefault="00074D3D">
      <w:pPr>
        <w:rPr>
          <w:rFonts w:hint="eastAsia"/>
        </w:rPr>
      </w:pPr>
    </w:p>
    <w:p w14:paraId="16FE4906" w14:textId="77777777" w:rsidR="00074D3D" w:rsidRDefault="00074D3D">
      <w:pPr>
        <w:rPr>
          <w:rFonts w:hint="eastAsia"/>
        </w:rPr>
      </w:pPr>
      <w:r>
        <w:rPr>
          <w:rFonts w:hint="eastAsia"/>
        </w:rPr>
        <w:t>总结与展望</w:t>
      </w:r>
    </w:p>
    <w:p w14:paraId="46CF499B" w14:textId="77777777" w:rsidR="00074D3D" w:rsidRDefault="00074D3D">
      <w:pPr>
        <w:rPr>
          <w:rFonts w:hint="eastAsia"/>
        </w:rPr>
      </w:pPr>
      <w:r>
        <w:rPr>
          <w:rFonts w:hint="eastAsia"/>
        </w:rPr>
        <w:t>“用拼音咋说”看似简单，实则串联起语言学习、文化传播与技术革新。从传统注音到现代智能工具，拼音始终是汉语的标准化符号。对于学习者而言，掌握拼音意味着打开通向中文浩瀚世界的大门；对于语言研究者，探索拼音规律能启示人类语音共性。无论时代如何变化，拼音作为汉语的“数字指纹”，其价值将持续深化。</w:t>
      </w:r>
    </w:p>
    <w:p w14:paraId="6AE4F74F" w14:textId="77777777" w:rsidR="00074D3D" w:rsidRDefault="00074D3D">
      <w:pPr>
        <w:rPr>
          <w:rFonts w:hint="eastAsia"/>
        </w:rPr>
      </w:pPr>
    </w:p>
    <w:p w14:paraId="6439BB51" w14:textId="77777777" w:rsidR="00074D3D" w:rsidRDefault="00074D3D">
      <w:pPr>
        <w:rPr>
          <w:rFonts w:hint="eastAsia"/>
        </w:rPr>
      </w:pPr>
    </w:p>
    <w:p w14:paraId="7F18B2FE" w14:textId="77777777" w:rsidR="00074D3D" w:rsidRDefault="00074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B736E" w14:textId="15D3F2DD" w:rsidR="00E82C9C" w:rsidRDefault="00E82C9C"/>
    <w:sectPr w:rsidR="00E8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9C"/>
    <w:rsid w:val="00074D3D"/>
    <w:rsid w:val="009E59BB"/>
    <w:rsid w:val="00E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E6657-54F5-43EA-B9FC-BDB36615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