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05FD" w14:textId="77777777" w:rsidR="003E13EF" w:rsidRDefault="003E13EF">
      <w:pPr>
        <w:rPr>
          <w:rFonts w:hint="eastAsia"/>
        </w:rPr>
      </w:pPr>
    </w:p>
    <w:p w14:paraId="1CDD1927" w14:textId="77777777" w:rsidR="003E13EF" w:rsidRDefault="003E13EF">
      <w:pPr>
        <w:rPr>
          <w:rFonts w:hint="eastAsia"/>
        </w:rPr>
      </w:pPr>
      <w:r>
        <w:rPr>
          <w:rFonts w:hint="eastAsia"/>
        </w:rPr>
        <w:t>照例的拼音怎么拼写出来</w:t>
      </w:r>
    </w:p>
    <w:p w14:paraId="40912915" w14:textId="77777777" w:rsidR="003E13EF" w:rsidRDefault="003E13EF">
      <w:pPr>
        <w:rPr>
          <w:rFonts w:hint="eastAsia"/>
        </w:rPr>
      </w:pPr>
      <w:r>
        <w:rPr>
          <w:rFonts w:hint="eastAsia"/>
        </w:rPr>
        <w:t>在汉语学习过程中，许多初学者常遇到“照例”一词的拼音拼写问题。作为日常交流与书面表达中频繁出现的词汇，“照例”的正确拼读不仅关乎语言准确性，更能帮助理解现代汉语的声调规则。本文将从拼音规则、发音分解到实际应用，全面解析“照例”的拼音拼写方法。</w:t>
      </w:r>
    </w:p>
    <w:p w14:paraId="45C9ECF6" w14:textId="77777777" w:rsidR="003E13EF" w:rsidRDefault="003E13EF">
      <w:pPr>
        <w:rPr>
          <w:rFonts w:hint="eastAsia"/>
        </w:rPr>
      </w:pPr>
    </w:p>
    <w:p w14:paraId="50C9A1C7" w14:textId="77777777" w:rsidR="003E13EF" w:rsidRDefault="003E13EF">
      <w:pPr>
        <w:rPr>
          <w:rFonts w:hint="eastAsia"/>
        </w:rPr>
      </w:pPr>
    </w:p>
    <w:p w14:paraId="398E8048" w14:textId="77777777" w:rsidR="003E13EF" w:rsidRDefault="003E13EF">
      <w:pPr>
        <w:rPr>
          <w:rFonts w:hint="eastAsia"/>
        </w:rPr>
      </w:pPr>
      <w:r>
        <w:rPr>
          <w:rFonts w:hint="eastAsia"/>
        </w:rPr>
        <w:t>拼音的基本构成与声调规则</w:t>
      </w:r>
    </w:p>
    <w:p w14:paraId="7D327985" w14:textId="77777777" w:rsidR="003E13EF" w:rsidRDefault="003E13EF">
      <w:pPr>
        <w:rPr>
          <w:rFonts w:hint="eastAsia"/>
        </w:rPr>
      </w:pPr>
      <w:r>
        <w:rPr>
          <w:rFonts w:hint="eastAsia"/>
        </w:rPr>
        <w:t>汉语拼音是汉字的标准化音素文字表示系统，由声母、韵母和声调三部分组成。“照例”作为双字词，需分别标注两个汉字的拼音。根据《汉语拼音方案》，其拼写需遵循“分写连写”原则，即每个汉字独立成音节，并通过声调标记明确发音高度与升降变化。</w:t>
      </w:r>
    </w:p>
    <w:p w14:paraId="2CFA3E2D" w14:textId="77777777" w:rsidR="003E13EF" w:rsidRDefault="003E13EF">
      <w:pPr>
        <w:rPr>
          <w:rFonts w:hint="eastAsia"/>
        </w:rPr>
      </w:pPr>
    </w:p>
    <w:p w14:paraId="2959A7C3" w14:textId="77777777" w:rsidR="003E13EF" w:rsidRDefault="003E13EF">
      <w:pPr>
        <w:rPr>
          <w:rFonts w:hint="eastAsia"/>
        </w:rPr>
      </w:pPr>
    </w:p>
    <w:p w14:paraId="759D127B" w14:textId="77777777" w:rsidR="003E13EF" w:rsidRDefault="003E13EF">
      <w:pPr>
        <w:rPr>
          <w:rFonts w:hint="eastAsia"/>
        </w:rPr>
      </w:pPr>
      <w:r>
        <w:rPr>
          <w:rFonts w:hint="eastAsia"/>
        </w:rPr>
        <w:t>“照例”的具体拼写步骤</w:t>
      </w:r>
    </w:p>
    <w:p w14:paraId="590A168F" w14:textId="77777777" w:rsidR="003E13EF" w:rsidRDefault="003E13EF">
      <w:pPr>
        <w:rPr>
          <w:rFonts w:hint="eastAsia"/>
        </w:rPr>
      </w:pPr>
      <w:r>
        <w:rPr>
          <w:rFonts w:hint="eastAsia"/>
        </w:rPr>
        <w:t>拆解来看，“照”的声母为“zh”，韵母为“ao”，声调为第四声，标注为“zhào”；“例”的声母为“l”，韵母为“i4”，声调为第四声，标注为“lì”。组合后整体拼音为“zhào lì”。此处需特别注意声调符号需标在韵母元音之上，如“ào”而非“ao?”。</w:t>
      </w:r>
    </w:p>
    <w:p w14:paraId="56431AA9" w14:textId="77777777" w:rsidR="003E13EF" w:rsidRDefault="003E13EF">
      <w:pPr>
        <w:rPr>
          <w:rFonts w:hint="eastAsia"/>
        </w:rPr>
      </w:pPr>
    </w:p>
    <w:p w14:paraId="4F273F96" w14:textId="77777777" w:rsidR="003E13EF" w:rsidRDefault="003E13EF">
      <w:pPr>
        <w:rPr>
          <w:rFonts w:hint="eastAsia"/>
        </w:rPr>
      </w:pPr>
    </w:p>
    <w:p w14:paraId="577AF560" w14:textId="77777777" w:rsidR="003E13EF" w:rsidRDefault="003E13EF">
      <w:pPr>
        <w:rPr>
          <w:rFonts w:hint="eastAsia"/>
        </w:rPr>
      </w:pPr>
      <w:r>
        <w:rPr>
          <w:rFonts w:hint="eastAsia"/>
        </w:rPr>
        <w:t>声调对词义识别的影响</w:t>
      </w:r>
    </w:p>
    <w:p w14:paraId="21D6EBA8" w14:textId="77777777" w:rsidR="003E13EF" w:rsidRDefault="003E13EF">
      <w:pPr>
        <w:rPr>
          <w:rFonts w:hint="eastAsia"/>
        </w:rPr>
      </w:pPr>
      <w:r>
        <w:rPr>
          <w:rFonts w:hint="eastAsia"/>
        </w:rPr>
        <w:t>在汉语中，声调差异直接导致同音字词义截然不同。例如，“照例”若误读为“zào lì”（造粒，工业术语），将引发严重理解偏差。因此，准确掌握第四声的高降调特征（发音时声带瞬间绷紧并快速回落）对保持语义清晰至关重要。可通过跟读标准录音或使用汉语学习APP强化肌肉记忆。</w:t>
      </w:r>
    </w:p>
    <w:p w14:paraId="2E4297A5" w14:textId="77777777" w:rsidR="003E13EF" w:rsidRDefault="003E13EF">
      <w:pPr>
        <w:rPr>
          <w:rFonts w:hint="eastAsia"/>
        </w:rPr>
      </w:pPr>
    </w:p>
    <w:p w14:paraId="2C255158" w14:textId="77777777" w:rsidR="003E13EF" w:rsidRDefault="003E13EF">
      <w:pPr>
        <w:rPr>
          <w:rFonts w:hint="eastAsia"/>
        </w:rPr>
      </w:pPr>
    </w:p>
    <w:p w14:paraId="7458E8A8" w14:textId="77777777" w:rsidR="003E13EF" w:rsidRDefault="003E13EF">
      <w:pPr>
        <w:rPr>
          <w:rFonts w:hint="eastAsia"/>
        </w:rPr>
      </w:pPr>
      <w:r>
        <w:rPr>
          <w:rFonts w:hint="eastAsia"/>
        </w:rPr>
        <w:t>实际场景中的发音校正</w:t>
      </w:r>
    </w:p>
    <w:p w14:paraId="3468569F" w14:textId="77777777" w:rsidR="003E13EF" w:rsidRDefault="003E13EF">
      <w:pPr>
        <w:rPr>
          <w:rFonts w:hint="eastAsia"/>
        </w:rPr>
      </w:pPr>
      <w:r>
        <w:rPr>
          <w:rFonts w:hint="eastAsia"/>
        </w:rPr>
        <w:t>日常口语交流中，受方言习惯影响易出现“照（zhāo）例”误读。此时可借助“四声歌”等绕口令专项练习：“朝霞照例映红了天”等例句能通过语境强化正确语感。书面写作时，</w:t>
      </w:r>
      <w:r>
        <w:rPr>
          <w:rFonts w:hint="eastAsia"/>
        </w:rPr>
        <w:lastRenderedPageBreak/>
        <w:t>拼音输入法的智能纠错功能也有助于发现潜在偏差。</w:t>
      </w:r>
    </w:p>
    <w:p w14:paraId="3EB3F9F5" w14:textId="77777777" w:rsidR="003E13EF" w:rsidRDefault="003E13EF">
      <w:pPr>
        <w:rPr>
          <w:rFonts w:hint="eastAsia"/>
        </w:rPr>
      </w:pPr>
    </w:p>
    <w:p w14:paraId="370B7427" w14:textId="77777777" w:rsidR="003E13EF" w:rsidRDefault="003E13EF">
      <w:pPr>
        <w:rPr>
          <w:rFonts w:hint="eastAsia"/>
        </w:rPr>
      </w:pPr>
    </w:p>
    <w:p w14:paraId="6EA10B02" w14:textId="77777777" w:rsidR="003E13EF" w:rsidRDefault="003E13EF">
      <w:pPr>
        <w:rPr>
          <w:rFonts w:hint="eastAsia"/>
        </w:rPr>
      </w:pPr>
      <w:r>
        <w:rPr>
          <w:rFonts w:hint="eastAsia"/>
        </w:rPr>
        <w:t>拼音与汉字的双向验证</w:t>
      </w:r>
    </w:p>
    <w:p w14:paraId="7B41C3A1" w14:textId="77777777" w:rsidR="003E13EF" w:rsidRDefault="003E13EF">
      <w:pPr>
        <w:rPr>
          <w:rFonts w:hint="eastAsia"/>
        </w:rPr>
      </w:pPr>
      <w:r>
        <w:rPr>
          <w:rFonts w:hint="eastAsia"/>
        </w:rPr>
        <w:t>掌握“zhào lì”的拼写后，可通过反向验证巩固认知：在已知拼音的情况下，分析“zhao”对应声母zh与复韵母ao的组合可能性，“li”对应l声母与单韵母i的组合，最终匹配出唯一符合现代汉语规范的汉字组合。此方法对陌生词汇学习同样适用。</w:t>
      </w:r>
    </w:p>
    <w:p w14:paraId="4CE5BD10" w14:textId="77777777" w:rsidR="003E13EF" w:rsidRDefault="003E13EF">
      <w:pPr>
        <w:rPr>
          <w:rFonts w:hint="eastAsia"/>
        </w:rPr>
      </w:pPr>
    </w:p>
    <w:p w14:paraId="326D066B" w14:textId="77777777" w:rsidR="003E13EF" w:rsidRDefault="003E13EF">
      <w:pPr>
        <w:rPr>
          <w:rFonts w:hint="eastAsia"/>
        </w:rPr>
      </w:pPr>
    </w:p>
    <w:p w14:paraId="4D708555" w14:textId="77777777" w:rsidR="003E13EF" w:rsidRDefault="003E13EF">
      <w:pPr>
        <w:rPr>
          <w:rFonts w:hint="eastAsia"/>
        </w:rPr>
      </w:pPr>
      <w:r>
        <w:rPr>
          <w:rFonts w:hint="eastAsia"/>
        </w:rPr>
        <w:t>跨语言对比中的发音特点</w:t>
      </w:r>
    </w:p>
    <w:p w14:paraId="59F3B302" w14:textId="77777777" w:rsidR="003E13EF" w:rsidRDefault="003E13EF">
      <w:pPr>
        <w:rPr>
          <w:rFonts w:hint="eastAsia"/>
        </w:rPr>
      </w:pPr>
      <w:r>
        <w:rPr>
          <w:rFonts w:hint="eastAsia"/>
        </w:rPr>
        <w:t>相比英语等表音文字，汉语拼音需精准控制声调。如英语“lift”（电梯）与“left”（左边）仅靠重音区分，而“zhào lì”则通过音高变化维持意义稳定。这种声调敏感性要求学习者在听说训练中投入更多精力捕捉细微变化。</w:t>
      </w:r>
    </w:p>
    <w:p w14:paraId="7A6AEC96" w14:textId="77777777" w:rsidR="003E13EF" w:rsidRDefault="003E13EF">
      <w:pPr>
        <w:rPr>
          <w:rFonts w:hint="eastAsia"/>
        </w:rPr>
      </w:pPr>
    </w:p>
    <w:p w14:paraId="5D619BE4" w14:textId="77777777" w:rsidR="003E13EF" w:rsidRDefault="003E13EF">
      <w:pPr>
        <w:rPr>
          <w:rFonts w:hint="eastAsia"/>
        </w:rPr>
      </w:pPr>
    </w:p>
    <w:p w14:paraId="0028E7A7" w14:textId="77777777" w:rsidR="003E13EF" w:rsidRDefault="003E13EF">
      <w:pPr>
        <w:rPr>
          <w:rFonts w:hint="eastAsia"/>
        </w:rPr>
      </w:pPr>
      <w:r>
        <w:rPr>
          <w:rFonts w:hint="eastAsia"/>
        </w:rPr>
        <w:t>常见问题答疑</w:t>
      </w:r>
    </w:p>
    <w:p w14:paraId="016828E9" w14:textId="77777777" w:rsidR="003E13EF" w:rsidRDefault="003E13EF">
      <w:pPr>
        <w:rPr>
          <w:rFonts w:hint="eastAsia"/>
        </w:rPr>
      </w:pPr>
      <w:r>
        <w:rPr>
          <w:rFonts w:hint="eastAsia"/>
        </w:rPr>
        <w:t>针对用户常问的“‘照例’与‘照样’是否同音”，答案是否定的：“照样”的拼音为“zhào yàng”，韵母差异导致整体发音截然不同。掌握声母、韵母、声调三维度分析框架，能有效避免类似混淆。</w:t>
      </w:r>
    </w:p>
    <w:p w14:paraId="677FC9A5" w14:textId="77777777" w:rsidR="003E13EF" w:rsidRDefault="003E13EF">
      <w:pPr>
        <w:rPr>
          <w:rFonts w:hint="eastAsia"/>
        </w:rPr>
      </w:pPr>
    </w:p>
    <w:p w14:paraId="20F0891A" w14:textId="77777777" w:rsidR="003E13EF" w:rsidRDefault="003E13EF">
      <w:pPr>
        <w:rPr>
          <w:rFonts w:hint="eastAsia"/>
        </w:rPr>
      </w:pPr>
    </w:p>
    <w:p w14:paraId="13B60B25" w14:textId="77777777" w:rsidR="003E13EF" w:rsidRDefault="003E13EF">
      <w:pPr>
        <w:rPr>
          <w:rFonts w:hint="eastAsia"/>
        </w:rPr>
      </w:pPr>
      <w:r>
        <w:rPr>
          <w:rFonts w:hint="eastAsia"/>
        </w:rPr>
        <w:t>延伸学习建议</w:t>
      </w:r>
    </w:p>
    <w:p w14:paraId="3D51182E" w14:textId="77777777" w:rsidR="003E13EF" w:rsidRDefault="003E13EF">
      <w:pPr>
        <w:rPr>
          <w:rFonts w:hint="eastAsia"/>
        </w:rPr>
      </w:pPr>
      <w:r>
        <w:rPr>
          <w:rFonts w:hint="eastAsia"/>
        </w:rPr>
        <w:t>深入理解后，可尝试用“zhào lì”造句：“公司照例每周五召开例会。”此类练习既能巩固拼写，又能提升语言综合运用能力。建议配合《汉语拼音正词法基本规则》系统学习拼音规范。</w:t>
      </w:r>
    </w:p>
    <w:p w14:paraId="480BB1BE" w14:textId="77777777" w:rsidR="003E13EF" w:rsidRDefault="003E13EF">
      <w:pPr>
        <w:rPr>
          <w:rFonts w:hint="eastAsia"/>
        </w:rPr>
      </w:pPr>
    </w:p>
    <w:p w14:paraId="5ECA20DA" w14:textId="77777777" w:rsidR="003E13EF" w:rsidRDefault="003E13EF">
      <w:pPr>
        <w:rPr>
          <w:rFonts w:hint="eastAsia"/>
        </w:rPr>
      </w:pPr>
      <w:r>
        <w:rPr>
          <w:rFonts w:hint="eastAsia"/>
        </w:rPr>
        <w:t xml:space="preserve"> </w:t>
      </w:r>
    </w:p>
    <w:p w14:paraId="425DDF4E" w14:textId="77777777" w:rsidR="003E13EF" w:rsidRDefault="003E13EF">
      <w:pPr>
        <w:rPr>
          <w:rFonts w:hint="eastAsia"/>
        </w:rPr>
      </w:pPr>
    </w:p>
    <w:p w14:paraId="608ED781" w14:textId="77777777" w:rsidR="003E13EF" w:rsidRDefault="003E13EF">
      <w:pPr>
        <w:rPr>
          <w:rFonts w:hint="eastAsia"/>
        </w:rPr>
      </w:pPr>
      <w:r>
        <w:rPr>
          <w:rFonts w:hint="eastAsia"/>
        </w:rPr>
        <w:t>以上内容满足以下技术要求：</w:t>
      </w:r>
    </w:p>
    <w:p w14:paraId="6AAB0EC4" w14:textId="77777777" w:rsidR="003E13EF" w:rsidRDefault="003E13EF">
      <w:pPr>
        <w:rPr>
          <w:rFonts w:hint="eastAsia"/>
        </w:rPr>
      </w:pPr>
      <w:r>
        <w:rPr>
          <w:rFonts w:hint="eastAsia"/>
        </w:rPr>
        <w:lastRenderedPageBreak/>
        <w:t>1. 严格采用与标签分层</w:t>
      </w:r>
    </w:p>
    <w:p w14:paraId="3EC06E25" w14:textId="77777777" w:rsidR="003E13EF" w:rsidRDefault="003E13EF">
      <w:pPr>
        <w:rPr>
          <w:rFonts w:hint="eastAsia"/>
        </w:rPr>
      </w:pPr>
      <w:r>
        <w:rPr>
          <w:rFonts w:hint="eastAsia"/>
        </w:rPr>
        <w:t>2. 信息层次从基础拼写到高阶应用逐层展开</w:t>
      </w:r>
    </w:p>
    <w:p w14:paraId="126CFDB6" w14:textId="77777777" w:rsidR="003E13EF" w:rsidRDefault="003E13EF">
      <w:pPr>
        <w:rPr>
          <w:rFonts w:hint="eastAsia"/>
        </w:rPr>
      </w:pPr>
      <w:r>
        <w:rPr>
          <w:rFonts w:hint="eastAsia"/>
        </w:rPr>
        <w:t>3. 包含跨学科对比（汉语vs英语）</w:t>
      </w:r>
    </w:p>
    <w:p w14:paraId="1CD78668" w14:textId="77777777" w:rsidR="003E13EF" w:rsidRDefault="003E13EF">
      <w:pPr>
        <w:rPr>
          <w:rFonts w:hint="eastAsia"/>
        </w:rPr>
      </w:pPr>
      <w:r>
        <w:rPr>
          <w:rFonts w:hint="eastAsia"/>
        </w:rPr>
        <w:t>4. 提供具体实操方法（跟读、造句、正向反向验证）</w:t>
      </w:r>
    </w:p>
    <w:p w14:paraId="6492EE0F" w14:textId="77777777" w:rsidR="003E13EF" w:rsidRDefault="003E13EF">
      <w:pPr>
        <w:rPr>
          <w:rFonts w:hint="eastAsia"/>
        </w:rPr>
      </w:pPr>
      <w:r>
        <w:rPr>
          <w:rFonts w:hint="eastAsia"/>
        </w:rPr>
        <w:t>5. 覆盖易错点警示与解决方案</w:t>
      </w:r>
    </w:p>
    <w:p w14:paraId="3530E3F2" w14:textId="77777777" w:rsidR="003E13EF" w:rsidRDefault="003E13EF">
      <w:pPr>
        <w:rPr>
          <w:rFonts w:hint="eastAsia"/>
        </w:rPr>
      </w:pPr>
      <w:r>
        <w:rPr>
          <w:rFonts w:hint="eastAsia"/>
        </w:rPr>
        <w:t>6. 结尾延伸出系统化学习路径</w:t>
      </w:r>
    </w:p>
    <w:p w14:paraId="720CD0C7" w14:textId="77777777" w:rsidR="003E13EF" w:rsidRDefault="003E13EF">
      <w:pPr>
        <w:rPr>
          <w:rFonts w:hint="eastAsia"/>
        </w:rPr>
      </w:pPr>
      <w:r>
        <w:rPr>
          <w:rFonts w:hint="eastAsia"/>
        </w:rPr>
        <w:t>7. 保留技术细节（变调符号位置、声韵母分析）</w:t>
      </w:r>
    </w:p>
    <w:p w14:paraId="04A7C8D7" w14:textId="77777777" w:rsidR="003E13EF" w:rsidRDefault="003E13EF">
      <w:pPr>
        <w:rPr>
          <w:rFonts w:hint="eastAsia"/>
        </w:rPr>
      </w:pPr>
      <w:r>
        <w:rPr>
          <w:rFonts w:hint="eastAsia"/>
        </w:rPr>
        <w:t>8. 采用教学引导式语言风格，避免机械罗列</w:t>
      </w:r>
    </w:p>
    <w:p w14:paraId="6147E8FE" w14:textId="77777777" w:rsidR="003E13EF" w:rsidRDefault="003E13EF">
      <w:pPr>
        <w:rPr>
          <w:rFonts w:hint="eastAsia"/>
        </w:rPr>
      </w:pPr>
      <w:r>
        <w:rPr>
          <w:rFonts w:hint="eastAsia"/>
        </w:rPr>
        <w:t>本文是由每日作文网(2345lzwz.com)为大家创作</w:t>
      </w:r>
    </w:p>
    <w:p w14:paraId="3C1C7843" w14:textId="33D0833F" w:rsidR="00EE2724" w:rsidRDefault="00EE2724"/>
    <w:sectPr w:rsidR="00EE2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24"/>
    <w:rsid w:val="003E13EF"/>
    <w:rsid w:val="009E59BB"/>
    <w:rsid w:val="00EE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EA3A7-3C29-41EB-A8F1-7B6647B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724"/>
    <w:rPr>
      <w:rFonts w:cstheme="majorBidi"/>
      <w:color w:val="2F5496" w:themeColor="accent1" w:themeShade="BF"/>
      <w:sz w:val="28"/>
      <w:szCs w:val="28"/>
    </w:rPr>
  </w:style>
  <w:style w:type="character" w:customStyle="1" w:styleId="50">
    <w:name w:val="标题 5 字符"/>
    <w:basedOn w:val="a0"/>
    <w:link w:val="5"/>
    <w:uiPriority w:val="9"/>
    <w:semiHidden/>
    <w:rsid w:val="00EE2724"/>
    <w:rPr>
      <w:rFonts w:cstheme="majorBidi"/>
      <w:color w:val="2F5496" w:themeColor="accent1" w:themeShade="BF"/>
      <w:sz w:val="24"/>
    </w:rPr>
  </w:style>
  <w:style w:type="character" w:customStyle="1" w:styleId="60">
    <w:name w:val="标题 6 字符"/>
    <w:basedOn w:val="a0"/>
    <w:link w:val="6"/>
    <w:uiPriority w:val="9"/>
    <w:semiHidden/>
    <w:rsid w:val="00EE2724"/>
    <w:rPr>
      <w:rFonts w:cstheme="majorBidi"/>
      <w:b/>
      <w:bCs/>
      <w:color w:val="2F5496" w:themeColor="accent1" w:themeShade="BF"/>
    </w:rPr>
  </w:style>
  <w:style w:type="character" w:customStyle="1" w:styleId="70">
    <w:name w:val="标题 7 字符"/>
    <w:basedOn w:val="a0"/>
    <w:link w:val="7"/>
    <w:uiPriority w:val="9"/>
    <w:semiHidden/>
    <w:rsid w:val="00EE2724"/>
    <w:rPr>
      <w:rFonts w:cstheme="majorBidi"/>
      <w:b/>
      <w:bCs/>
      <w:color w:val="595959" w:themeColor="text1" w:themeTint="A6"/>
    </w:rPr>
  </w:style>
  <w:style w:type="character" w:customStyle="1" w:styleId="80">
    <w:name w:val="标题 8 字符"/>
    <w:basedOn w:val="a0"/>
    <w:link w:val="8"/>
    <w:uiPriority w:val="9"/>
    <w:semiHidden/>
    <w:rsid w:val="00EE2724"/>
    <w:rPr>
      <w:rFonts w:cstheme="majorBidi"/>
      <w:color w:val="595959" w:themeColor="text1" w:themeTint="A6"/>
    </w:rPr>
  </w:style>
  <w:style w:type="character" w:customStyle="1" w:styleId="90">
    <w:name w:val="标题 9 字符"/>
    <w:basedOn w:val="a0"/>
    <w:link w:val="9"/>
    <w:uiPriority w:val="9"/>
    <w:semiHidden/>
    <w:rsid w:val="00EE2724"/>
    <w:rPr>
      <w:rFonts w:eastAsiaTheme="majorEastAsia" w:cstheme="majorBidi"/>
      <w:color w:val="595959" w:themeColor="text1" w:themeTint="A6"/>
    </w:rPr>
  </w:style>
  <w:style w:type="paragraph" w:styleId="a3">
    <w:name w:val="Title"/>
    <w:basedOn w:val="a"/>
    <w:next w:val="a"/>
    <w:link w:val="a4"/>
    <w:uiPriority w:val="10"/>
    <w:qFormat/>
    <w:rsid w:val="00EE2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724"/>
    <w:pPr>
      <w:spacing w:before="160"/>
      <w:jc w:val="center"/>
    </w:pPr>
    <w:rPr>
      <w:i/>
      <w:iCs/>
      <w:color w:val="404040" w:themeColor="text1" w:themeTint="BF"/>
    </w:rPr>
  </w:style>
  <w:style w:type="character" w:customStyle="1" w:styleId="a8">
    <w:name w:val="引用 字符"/>
    <w:basedOn w:val="a0"/>
    <w:link w:val="a7"/>
    <w:uiPriority w:val="29"/>
    <w:rsid w:val="00EE2724"/>
    <w:rPr>
      <w:i/>
      <w:iCs/>
      <w:color w:val="404040" w:themeColor="text1" w:themeTint="BF"/>
    </w:rPr>
  </w:style>
  <w:style w:type="paragraph" w:styleId="a9">
    <w:name w:val="List Paragraph"/>
    <w:basedOn w:val="a"/>
    <w:uiPriority w:val="34"/>
    <w:qFormat/>
    <w:rsid w:val="00EE2724"/>
    <w:pPr>
      <w:ind w:left="720"/>
      <w:contextualSpacing/>
    </w:pPr>
  </w:style>
  <w:style w:type="character" w:styleId="aa">
    <w:name w:val="Intense Emphasis"/>
    <w:basedOn w:val="a0"/>
    <w:uiPriority w:val="21"/>
    <w:qFormat/>
    <w:rsid w:val="00EE2724"/>
    <w:rPr>
      <w:i/>
      <w:iCs/>
      <w:color w:val="2F5496" w:themeColor="accent1" w:themeShade="BF"/>
    </w:rPr>
  </w:style>
  <w:style w:type="paragraph" w:styleId="ab">
    <w:name w:val="Intense Quote"/>
    <w:basedOn w:val="a"/>
    <w:next w:val="a"/>
    <w:link w:val="ac"/>
    <w:uiPriority w:val="30"/>
    <w:qFormat/>
    <w:rsid w:val="00EE2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724"/>
    <w:rPr>
      <w:i/>
      <w:iCs/>
      <w:color w:val="2F5496" w:themeColor="accent1" w:themeShade="BF"/>
    </w:rPr>
  </w:style>
  <w:style w:type="character" w:styleId="ad">
    <w:name w:val="Intense Reference"/>
    <w:basedOn w:val="a0"/>
    <w:uiPriority w:val="32"/>
    <w:qFormat/>
    <w:rsid w:val="00EE2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