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733" w14:textId="77777777" w:rsidR="00EB55F5" w:rsidRDefault="00EB55F5">
      <w:pPr>
        <w:rPr>
          <w:rFonts w:hint="eastAsia"/>
        </w:rPr>
      </w:pPr>
    </w:p>
    <w:p w14:paraId="0749D95E" w14:textId="77777777" w:rsidR="00EB55F5" w:rsidRDefault="00EB55F5">
      <w:pPr>
        <w:rPr>
          <w:rFonts w:hint="eastAsia"/>
        </w:rPr>
      </w:pPr>
      <w:r>
        <w:rPr>
          <w:rFonts w:hint="eastAsia"/>
        </w:rPr>
        <w:t>照例的拼音和注释是什么意思</w:t>
      </w:r>
    </w:p>
    <w:p w14:paraId="1541D6A4" w14:textId="77777777" w:rsidR="00EB55F5" w:rsidRDefault="00EB55F5">
      <w:pPr>
        <w:rPr>
          <w:rFonts w:hint="eastAsia"/>
        </w:rPr>
      </w:pPr>
      <w:r>
        <w:rPr>
          <w:rFonts w:hint="eastAsia"/>
        </w:rPr>
        <w:t>“照例”是汉语中的一个常用词语，其拼音为 zhào lì。从字面意义上看，“照”意为遵循、依照，而“例”则指惯例、范例或事先规定的事项。二者结合后，“照例”常被用于表达“按照惯例”或“依照往常的方式”进行某种行为的语境。这一词语在日常交流、书面表达以及正式场合中均有广泛应用，体现了语言的简洁性与规范化。</w:t>
      </w:r>
    </w:p>
    <w:p w14:paraId="784B1F4E" w14:textId="77777777" w:rsidR="00EB55F5" w:rsidRDefault="00EB55F5">
      <w:pPr>
        <w:rPr>
          <w:rFonts w:hint="eastAsia"/>
        </w:rPr>
      </w:pPr>
    </w:p>
    <w:p w14:paraId="2363318F" w14:textId="77777777" w:rsidR="00EB55F5" w:rsidRDefault="00EB55F5">
      <w:pPr>
        <w:rPr>
          <w:rFonts w:hint="eastAsia"/>
        </w:rPr>
      </w:pPr>
    </w:p>
    <w:p w14:paraId="1E09B425" w14:textId="77777777" w:rsidR="00EB55F5" w:rsidRDefault="00EB55F5">
      <w:pPr>
        <w:rPr>
          <w:rFonts w:hint="eastAsia"/>
        </w:rPr>
      </w:pPr>
      <w:r>
        <w:rPr>
          <w:rFonts w:hint="eastAsia"/>
        </w:rPr>
        <w:t>词语结构与词性分析</w:t>
      </w:r>
    </w:p>
    <w:p w14:paraId="4360582D" w14:textId="77777777" w:rsidR="00EB55F5" w:rsidRDefault="00EB55F5">
      <w:pPr>
        <w:rPr>
          <w:rFonts w:hint="eastAsia"/>
        </w:rPr>
      </w:pPr>
      <w:r>
        <w:rPr>
          <w:rFonts w:hint="eastAsia"/>
        </w:rPr>
        <w:t>从构词法来看，“照例”属于偏正式动词短语。其中，“照”作为动词起修饰作用，表明遵循的动作属性；“例”作为名词中心语，点明了行为依据的具体内容。两者组合后整体仍保留动词特性，表示一种遵循既有模式开展活动的动态过程。例如在句子“周日他照例去图书馆看书”中，“照例”修饰核心动词“去”，明确了行为与惯例之间的关联。</w:t>
      </w:r>
    </w:p>
    <w:p w14:paraId="0A8765CB" w14:textId="77777777" w:rsidR="00EB55F5" w:rsidRDefault="00EB55F5">
      <w:pPr>
        <w:rPr>
          <w:rFonts w:hint="eastAsia"/>
        </w:rPr>
      </w:pPr>
    </w:p>
    <w:p w14:paraId="74C8D16B" w14:textId="77777777" w:rsidR="00EB55F5" w:rsidRDefault="00EB55F5">
      <w:pPr>
        <w:rPr>
          <w:rFonts w:hint="eastAsia"/>
        </w:rPr>
      </w:pPr>
    </w:p>
    <w:p w14:paraId="27F09CF5" w14:textId="77777777" w:rsidR="00EB55F5" w:rsidRDefault="00EB55F5">
      <w:pPr>
        <w:rPr>
          <w:rFonts w:hint="eastAsia"/>
        </w:rPr>
      </w:pPr>
      <w:r>
        <w:rPr>
          <w:rFonts w:hint="eastAsia"/>
        </w:rPr>
        <w:t>语义层次与语境适配</w:t>
      </w:r>
    </w:p>
    <w:p w14:paraId="38353835" w14:textId="77777777" w:rsidR="00EB55F5" w:rsidRDefault="00EB55F5">
      <w:pPr>
        <w:rPr>
          <w:rFonts w:hint="eastAsia"/>
        </w:rPr>
      </w:pPr>
      <w:r>
        <w:rPr>
          <w:rFonts w:hint="eastAsia"/>
        </w:rPr>
        <w:t>在不同语境中，“照例”的语义具有微妙差异。基础层面指向机械性的重复活动，例如“每月15号照例发放工资”；进阶层面则隐含制度性、规范性的要求，如“国际赛事开幕式照例由东道国元首致辞”；深层语境中甚至可传递社会行为模式的固定性，例如“家族聚会照例是长辈致辞、晚辈献花”。这些层次差异反映出该词语在人际交往与社会运作中的多功能性。</w:t>
      </w:r>
    </w:p>
    <w:p w14:paraId="37D92FD2" w14:textId="77777777" w:rsidR="00EB55F5" w:rsidRDefault="00EB55F5">
      <w:pPr>
        <w:rPr>
          <w:rFonts w:hint="eastAsia"/>
        </w:rPr>
      </w:pPr>
    </w:p>
    <w:p w14:paraId="4E011225" w14:textId="77777777" w:rsidR="00EB55F5" w:rsidRDefault="00EB55F5">
      <w:pPr>
        <w:rPr>
          <w:rFonts w:hint="eastAsia"/>
        </w:rPr>
      </w:pPr>
    </w:p>
    <w:p w14:paraId="25A88F04" w14:textId="77777777" w:rsidR="00EB55F5" w:rsidRDefault="00EB55F5">
      <w:pPr>
        <w:rPr>
          <w:rFonts w:hint="eastAsia"/>
        </w:rPr>
      </w:pPr>
      <w:r>
        <w:rPr>
          <w:rFonts w:hint="eastAsia"/>
        </w:rPr>
        <w:t>语法功能与应用场景</w:t>
      </w:r>
    </w:p>
    <w:p w14:paraId="1F7439E4" w14:textId="77777777" w:rsidR="00EB55F5" w:rsidRDefault="00EB55F5">
      <w:pPr>
        <w:rPr>
          <w:rFonts w:hint="eastAsia"/>
        </w:rPr>
      </w:pPr>
      <w:r>
        <w:rPr>
          <w:rFonts w:hint="eastAsia"/>
        </w:rPr>
        <w:t>作为副词性结构，“照例”在句中主要发挥状语功能，对谓语动词的时间性、规律性特征予以限定。典型用法包括时间频率表达（如“每周三照例举行例会”）、既定程序说明（如“毕业典礼照例颁发荣誉证书”）以及行为预判提示（如“雨季来临照例会出现内涝”）。值得注意的是，该词语多用于正式程度中等的叙事文本中，文学创作里常通过反用“照例”制造情节悬念，商务场合则侧重展现决策的延续性与合法性。</w:t>
      </w:r>
    </w:p>
    <w:p w14:paraId="77B3A5A4" w14:textId="77777777" w:rsidR="00EB55F5" w:rsidRDefault="00EB55F5">
      <w:pPr>
        <w:rPr>
          <w:rFonts w:hint="eastAsia"/>
        </w:rPr>
      </w:pPr>
    </w:p>
    <w:p w14:paraId="44A03178" w14:textId="77777777" w:rsidR="00EB55F5" w:rsidRDefault="00EB55F5">
      <w:pPr>
        <w:rPr>
          <w:rFonts w:hint="eastAsia"/>
        </w:rPr>
      </w:pPr>
    </w:p>
    <w:p w14:paraId="4057D1AD" w14:textId="77777777" w:rsidR="00EB55F5" w:rsidRDefault="00EB55F5">
      <w:pPr>
        <w:rPr>
          <w:rFonts w:hint="eastAsia"/>
        </w:rPr>
      </w:pPr>
      <w:r>
        <w:rPr>
          <w:rFonts w:hint="eastAsia"/>
        </w:rPr>
        <w:t>书面语与口语的频率分布</w:t>
      </w:r>
    </w:p>
    <w:p w14:paraId="1FA1D222" w14:textId="77777777" w:rsidR="00EB55F5" w:rsidRDefault="00EB55F5">
      <w:pPr>
        <w:rPr>
          <w:rFonts w:hint="eastAsia"/>
        </w:rPr>
      </w:pPr>
      <w:r>
        <w:rPr>
          <w:rFonts w:hint="eastAsia"/>
        </w:rPr>
        <w:t>根据语料库统计数据显示，书面语料中“照例”的出现频率约为0.035%，显著高于口语语料中的0.012%。其高频出现场景包括法律文本、规章制度、新闻报道及历史文献注释等领域。这种分布特点与该词语传递稳定性、权威性的语用功能高度契合，同时也制约了其在即时对话中的滥用可能性。</w:t>
      </w:r>
    </w:p>
    <w:p w14:paraId="10F436A8" w14:textId="77777777" w:rsidR="00EB55F5" w:rsidRDefault="00EB55F5">
      <w:pPr>
        <w:rPr>
          <w:rFonts w:hint="eastAsia"/>
        </w:rPr>
      </w:pPr>
    </w:p>
    <w:p w14:paraId="7D7CCA5C" w14:textId="77777777" w:rsidR="00EB55F5" w:rsidRDefault="00EB55F5">
      <w:pPr>
        <w:rPr>
          <w:rFonts w:hint="eastAsia"/>
        </w:rPr>
      </w:pPr>
    </w:p>
    <w:p w14:paraId="4B3CF199" w14:textId="77777777" w:rsidR="00EB55F5" w:rsidRDefault="00EB55F5">
      <w:pPr>
        <w:rPr>
          <w:rFonts w:hint="eastAsia"/>
        </w:rPr>
      </w:pPr>
      <w:r>
        <w:rPr>
          <w:rFonts w:hint="eastAsia"/>
        </w:rPr>
        <w:t>近义词语的比较与辨析</w:t>
      </w:r>
    </w:p>
    <w:p w14:paraId="53D1DD69" w14:textId="77777777" w:rsidR="00EB55F5" w:rsidRDefault="00EB55F5">
      <w:pPr>
        <w:rPr>
          <w:rFonts w:hint="eastAsia"/>
        </w:rPr>
      </w:pPr>
      <w:r>
        <w:rPr>
          <w:rFonts w:hint="eastAsia"/>
        </w:rPr>
        <w:t>与“照例”语义相近的词语群组包含“按惯例”“依例”“通常”等。四者均强调重复性特征，但侧重点存在差异：按惯例侧重规范依据，依例突出程序约束，通常侧重频率描述，而照例则兼具行为模式确认与结果预判的双重属性。例如处理突发事件时，官方声明更倾向使用“按应急预案例行处置”，而非简单的“通常处置”，这种选择体现了对权威性的刻意强化。</w:t>
      </w:r>
    </w:p>
    <w:p w14:paraId="596AEFA2" w14:textId="77777777" w:rsidR="00EB55F5" w:rsidRDefault="00EB55F5">
      <w:pPr>
        <w:rPr>
          <w:rFonts w:hint="eastAsia"/>
        </w:rPr>
      </w:pPr>
    </w:p>
    <w:p w14:paraId="77530ADA" w14:textId="77777777" w:rsidR="00EB55F5" w:rsidRDefault="00EB55F5">
      <w:pPr>
        <w:rPr>
          <w:rFonts w:hint="eastAsia"/>
        </w:rPr>
      </w:pPr>
    </w:p>
    <w:p w14:paraId="34EF67B8" w14:textId="77777777" w:rsidR="00EB55F5" w:rsidRDefault="00EB55F5">
      <w:pPr>
        <w:rPr>
          <w:rFonts w:hint="eastAsia"/>
        </w:rPr>
      </w:pPr>
      <w:r>
        <w:rPr>
          <w:rFonts w:hint="eastAsia"/>
        </w:rPr>
        <w:t>常见误用与纠正指南</w:t>
      </w:r>
    </w:p>
    <w:p w14:paraId="1F3A9942" w14:textId="77777777" w:rsidR="00EB55F5" w:rsidRDefault="00EB55F5">
      <w:pPr>
        <w:rPr>
          <w:rFonts w:hint="eastAsia"/>
        </w:rPr>
      </w:pPr>
      <w:r>
        <w:rPr>
          <w:rFonts w:hint="eastAsia"/>
        </w:rPr>
        <w:t>实际运用中常见的误用包括将“照例”混同于“照样”，两者虽均含维持现状意味，但后者隐含无视变更的可能，如“他照样迟到”可能暗含批评态度，而“他照例迟到”则更偏向中性陈述。另一典型错误为过度扩展使用范围，将即时性事件误植于需要规律性支撑的场景，例如将“今天发烧照例休息”改为“周末照例休息”更为妥当。这类误判往往源于对时间频率要素的忽略。</w:t>
      </w:r>
    </w:p>
    <w:p w14:paraId="402F1C36" w14:textId="77777777" w:rsidR="00EB55F5" w:rsidRDefault="00EB55F5">
      <w:pPr>
        <w:rPr>
          <w:rFonts w:hint="eastAsia"/>
        </w:rPr>
      </w:pPr>
    </w:p>
    <w:p w14:paraId="1EE3BAC6" w14:textId="77777777" w:rsidR="00EB55F5" w:rsidRDefault="00EB55F5">
      <w:pPr>
        <w:rPr>
          <w:rFonts w:hint="eastAsia"/>
        </w:rPr>
      </w:pPr>
    </w:p>
    <w:p w14:paraId="6AC29410" w14:textId="77777777" w:rsidR="00EB55F5" w:rsidRDefault="00EB55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0F6DE" w14:textId="2180F1A2" w:rsidR="00B375C2" w:rsidRDefault="00B375C2"/>
    <w:sectPr w:rsidR="00B37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C2"/>
    <w:rsid w:val="009E59BB"/>
    <w:rsid w:val="00B375C2"/>
    <w:rsid w:val="00EB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D4D84-8584-45C8-9221-19B436B2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5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5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5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5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5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5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5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5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5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5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5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5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5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5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5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5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5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5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