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61DB" w14:textId="77777777" w:rsidR="00D12002" w:rsidRDefault="00D12002">
      <w:pPr>
        <w:rPr>
          <w:rFonts w:hint="eastAsia"/>
        </w:rPr>
      </w:pPr>
    </w:p>
    <w:p w14:paraId="430DFB3A" w14:textId="77777777" w:rsidR="00D12002" w:rsidRDefault="00D12002">
      <w:pPr>
        <w:rPr>
          <w:rFonts w:hint="eastAsia"/>
        </w:rPr>
      </w:pPr>
      <w:r>
        <w:rPr>
          <w:rFonts w:hint="eastAsia"/>
        </w:rPr>
        <w:t>植的拼音是什么写的呀</w:t>
      </w:r>
    </w:p>
    <w:p w14:paraId="637FBD87" w14:textId="77777777" w:rsidR="00D12002" w:rsidRDefault="00D12002">
      <w:pPr>
        <w:rPr>
          <w:rFonts w:hint="eastAsia"/>
        </w:rPr>
      </w:pPr>
      <w:r>
        <w:rPr>
          <w:rFonts w:hint="eastAsia"/>
        </w:rPr>
        <w:t>“植”这个汉字对应的拼音是“zhí”，声调为第二声，读作“直”。在日常学习中，许多人会对它的正确写法感到好奇，尤其是中小学生或初学汉语的外国朋友。作为使用频率较高的汉字之一，“植”不仅在书面语中频繁出现，在口语交流、文学创作甚至品牌命名中也经常被使用。接下来，我们将从“植”的基本含义、常见用法以及书写注意事项等方面进行详细解读。</w:t>
      </w:r>
    </w:p>
    <w:p w14:paraId="532CD42C" w14:textId="77777777" w:rsidR="00D12002" w:rsidRDefault="00D12002">
      <w:pPr>
        <w:rPr>
          <w:rFonts w:hint="eastAsia"/>
        </w:rPr>
      </w:pPr>
    </w:p>
    <w:p w14:paraId="6A1A2A65" w14:textId="77777777" w:rsidR="00D12002" w:rsidRDefault="00D12002">
      <w:pPr>
        <w:rPr>
          <w:rFonts w:hint="eastAsia"/>
        </w:rPr>
      </w:pPr>
    </w:p>
    <w:p w14:paraId="15068DA1" w14:textId="77777777" w:rsidR="00D12002" w:rsidRDefault="00D12002">
      <w:pPr>
        <w:rPr>
          <w:rFonts w:hint="eastAsia"/>
        </w:rPr>
      </w:pPr>
      <w:r>
        <w:rPr>
          <w:rFonts w:hint="eastAsia"/>
        </w:rPr>
        <w:t>“植”字的构成与基本含义</w:t>
      </w:r>
    </w:p>
    <w:p w14:paraId="49F3BFB6" w14:textId="77777777" w:rsidR="00D12002" w:rsidRDefault="00D12002">
      <w:pPr>
        <w:rPr>
          <w:rFonts w:hint="eastAsia"/>
        </w:rPr>
      </w:pPr>
      <w:r>
        <w:rPr>
          <w:rFonts w:hint="eastAsia"/>
        </w:rPr>
        <w:t>“植”是一个形声字，由“木”（木字旁）和“直”组成。左边的“木”表示与植物相关的类别，而右边的“直”则作为声旁赋予了发音。从字面看，“植”本义指“种植”，即把植物埋进土壤中使其生长的过程。例如在成语“十年树木，百年树人”中，“树”和“植”互为近义词，共同强调培育和长期坚持的重要性。</w:t>
      </w:r>
    </w:p>
    <w:p w14:paraId="73BFB74B" w14:textId="77777777" w:rsidR="00D12002" w:rsidRDefault="00D12002">
      <w:pPr>
        <w:rPr>
          <w:rFonts w:hint="eastAsia"/>
        </w:rPr>
      </w:pPr>
    </w:p>
    <w:p w14:paraId="7DEFC44D" w14:textId="77777777" w:rsidR="00D12002" w:rsidRDefault="00D12002">
      <w:pPr>
        <w:rPr>
          <w:rFonts w:hint="eastAsia"/>
        </w:rPr>
      </w:pPr>
    </w:p>
    <w:p w14:paraId="36EA877B" w14:textId="77777777" w:rsidR="00D12002" w:rsidRDefault="00D12002">
      <w:pPr>
        <w:rPr>
          <w:rFonts w:hint="eastAsia"/>
        </w:rPr>
      </w:pPr>
      <w:r>
        <w:rPr>
          <w:rFonts w:hint="eastAsia"/>
        </w:rPr>
        <w:t>“植”在日常生活中的运用</w:t>
      </w:r>
    </w:p>
    <w:p w14:paraId="05728384" w14:textId="77777777" w:rsidR="00D12002" w:rsidRDefault="00D12002">
      <w:pPr>
        <w:rPr>
          <w:rFonts w:hint="eastAsia"/>
        </w:rPr>
      </w:pPr>
      <w:r>
        <w:rPr>
          <w:rFonts w:hint="eastAsia"/>
        </w:rPr>
        <w:t>随着语境的变化，“植”的含义逐渐扩展，衍生出植被、植入、移植等多个引申义。在自然科学领域，“植被”指覆盖地表的植物群体，例如“保护森林植被是防止水土流失的关键”；医疗术语中“植皮手术”描述将健康皮肤移至创伤部位的急救手段；现代科技中，“植物工厂”通过人工光照和营养液规模化栽培植物，体现了农业技术的革新。这些用法均以“植”为核心，延伸出丰富的语义网络。</w:t>
      </w:r>
    </w:p>
    <w:p w14:paraId="57B4AD28" w14:textId="77777777" w:rsidR="00D12002" w:rsidRDefault="00D12002">
      <w:pPr>
        <w:rPr>
          <w:rFonts w:hint="eastAsia"/>
        </w:rPr>
      </w:pPr>
    </w:p>
    <w:p w14:paraId="123EE82D" w14:textId="77777777" w:rsidR="00D12002" w:rsidRDefault="00D12002">
      <w:pPr>
        <w:rPr>
          <w:rFonts w:hint="eastAsia"/>
        </w:rPr>
      </w:pPr>
    </w:p>
    <w:p w14:paraId="31D0F843" w14:textId="77777777" w:rsidR="00D12002" w:rsidRDefault="00D12002">
      <w:pPr>
        <w:rPr>
          <w:rFonts w:hint="eastAsia"/>
        </w:rPr>
      </w:pPr>
      <w:r>
        <w:rPr>
          <w:rFonts w:hint="eastAsia"/>
        </w:rPr>
        <w:t>容易混淆的字形辨析</w:t>
      </w:r>
    </w:p>
    <w:p w14:paraId="45335933" w14:textId="77777777" w:rsidR="00D12002" w:rsidRDefault="00D12002">
      <w:pPr>
        <w:rPr>
          <w:rFonts w:hint="eastAsia"/>
        </w:rPr>
      </w:pPr>
      <w:r>
        <w:rPr>
          <w:rFonts w:hint="eastAsia"/>
        </w:rPr>
        <w:t>由于“植”与形近字“殖”在结构上较为相似，使用时需格外注意。二者区别在于右半部分：“植”右侧为“直”，而“殖”使用“直”底部加“戈”。例如：“种植”强调人工栽种行为，而“繁殖”侧重生物繁衍后代。此外，“植树节”作为固定节日名称，书写时更需准确把握，避免混淆引发误解。建议在学习初期多通过组词造句来强化记忆。</w:t>
      </w:r>
    </w:p>
    <w:p w14:paraId="235A56E6" w14:textId="77777777" w:rsidR="00D12002" w:rsidRDefault="00D12002">
      <w:pPr>
        <w:rPr>
          <w:rFonts w:hint="eastAsia"/>
        </w:rPr>
      </w:pPr>
    </w:p>
    <w:p w14:paraId="19A7C1F3" w14:textId="77777777" w:rsidR="00D12002" w:rsidRDefault="00D12002">
      <w:pPr>
        <w:rPr>
          <w:rFonts w:hint="eastAsia"/>
        </w:rPr>
      </w:pPr>
    </w:p>
    <w:p w14:paraId="474004B8" w14:textId="77777777" w:rsidR="00D12002" w:rsidRDefault="00D12002">
      <w:pPr>
        <w:rPr>
          <w:rFonts w:hint="eastAsia"/>
        </w:rPr>
      </w:pPr>
      <w:r>
        <w:rPr>
          <w:rFonts w:hint="eastAsia"/>
        </w:rPr>
        <w:t>书写规范及常见错误</w:t>
      </w:r>
    </w:p>
    <w:p w14:paraId="06481338" w14:textId="77777777" w:rsidR="00D12002" w:rsidRDefault="00D12002">
      <w:pPr>
        <w:rPr>
          <w:rFonts w:hint="eastAsia"/>
        </w:rPr>
      </w:pPr>
      <w:r>
        <w:rPr>
          <w:rFonts w:hint="eastAsia"/>
        </w:rPr>
        <w:t>书写“植”字时应按照“横”“竖”“撇”“点”“横”“竖”“竖”“横折”“横”“横”“横”“横”等笔画顺序完成，共12画。初学者常犯的问题包括：木字旁倾斜过度、直字内部少写一竖或横折钩弯曲变形。为规范书写，可采取“先拆后合”的办法，即先分解木字旁与直字部分分别练习，再整合整体字形，辅以田字格辅助定位。</w:t>
      </w:r>
    </w:p>
    <w:p w14:paraId="64A6F26B" w14:textId="77777777" w:rsidR="00D12002" w:rsidRDefault="00D12002">
      <w:pPr>
        <w:rPr>
          <w:rFonts w:hint="eastAsia"/>
        </w:rPr>
      </w:pPr>
    </w:p>
    <w:p w14:paraId="141B51DA" w14:textId="77777777" w:rsidR="00D12002" w:rsidRDefault="00D12002">
      <w:pPr>
        <w:rPr>
          <w:rFonts w:hint="eastAsia"/>
        </w:rPr>
      </w:pPr>
    </w:p>
    <w:p w14:paraId="1C02FE12" w14:textId="77777777" w:rsidR="00D12002" w:rsidRDefault="00D12002">
      <w:pPr>
        <w:rPr>
          <w:rFonts w:hint="eastAsia"/>
        </w:rPr>
      </w:pPr>
      <w:r>
        <w:rPr>
          <w:rFonts w:hint="eastAsia"/>
        </w:rPr>
        <w:t>拼音与声调的特殊情况</w:t>
      </w:r>
    </w:p>
    <w:p w14:paraId="6F835D4B" w14:textId="77777777" w:rsidR="00D12002" w:rsidRDefault="00D12002">
      <w:pPr>
        <w:rPr>
          <w:rFonts w:hint="eastAsia"/>
        </w:rPr>
      </w:pPr>
      <w:r>
        <w:rPr>
          <w:rFonts w:hint="eastAsia"/>
        </w:rPr>
        <w:t>值得注意的是，“植”字虽标准发音为二声（zhí），但在快速连读语境中可能出现变调现象。例如短语“植树造林”中，“植”读作zhí不变，但当与四声字相连时可能受影响，如“植物学”zhí wù xué需连贯流畅表达。掌握四声规则能帮助提高发音准确性，尤其在朗读文章时更显自然。</w:t>
      </w:r>
    </w:p>
    <w:p w14:paraId="77C48729" w14:textId="77777777" w:rsidR="00D12002" w:rsidRDefault="00D12002">
      <w:pPr>
        <w:rPr>
          <w:rFonts w:hint="eastAsia"/>
        </w:rPr>
      </w:pPr>
    </w:p>
    <w:p w14:paraId="218D6B7D" w14:textId="77777777" w:rsidR="00D12002" w:rsidRDefault="00D12002">
      <w:pPr>
        <w:rPr>
          <w:rFonts w:hint="eastAsia"/>
        </w:rPr>
      </w:pPr>
    </w:p>
    <w:p w14:paraId="3A28B342" w14:textId="77777777" w:rsidR="00D12002" w:rsidRDefault="00D12002">
      <w:pPr>
        <w:rPr>
          <w:rFonts w:hint="eastAsia"/>
        </w:rPr>
      </w:pPr>
      <w:r>
        <w:rPr>
          <w:rFonts w:hint="eastAsia"/>
        </w:rPr>
        <w:t>文化寓意与学习价值</w:t>
      </w:r>
    </w:p>
    <w:p w14:paraId="21E0BDDF" w14:textId="77777777" w:rsidR="00D12002" w:rsidRDefault="00D12002">
      <w:pPr>
        <w:rPr>
          <w:rFonts w:hint="eastAsia"/>
        </w:rPr>
      </w:pPr>
      <w:r>
        <w:rPr>
          <w:rFonts w:hint="eastAsia"/>
        </w:rPr>
        <w:t>汉字不仅是交流工具，更承载文化内涵。“植”的意象往往关联生命延续与自然共生，这在古诗词中尤为明显。“植桐引凤”寓意培养人才需良好环境，“植树护绿”倡导生态文明。学习此类文字不仅是语言积累，更是文化传承的重要途径。建议结合成语典故、诗词歌赋开展深度学习，提升综合素养。</w:t>
      </w:r>
    </w:p>
    <w:p w14:paraId="5B129AED" w14:textId="77777777" w:rsidR="00D12002" w:rsidRDefault="00D12002">
      <w:pPr>
        <w:rPr>
          <w:rFonts w:hint="eastAsia"/>
        </w:rPr>
      </w:pPr>
    </w:p>
    <w:p w14:paraId="4EE2E495" w14:textId="77777777" w:rsidR="00D12002" w:rsidRDefault="00D12002">
      <w:pPr>
        <w:rPr>
          <w:rFonts w:hint="eastAsia"/>
        </w:rPr>
      </w:pPr>
    </w:p>
    <w:p w14:paraId="3C266F87" w14:textId="77777777" w:rsidR="00D12002" w:rsidRDefault="00D12002">
      <w:pPr>
        <w:rPr>
          <w:rFonts w:hint="eastAsia"/>
        </w:rPr>
      </w:pPr>
      <w:r>
        <w:rPr>
          <w:rFonts w:hint="eastAsia"/>
        </w:rPr>
        <w:t>现代社会的多元化应用</w:t>
      </w:r>
    </w:p>
    <w:p w14:paraId="58017501" w14:textId="77777777" w:rsidR="00D12002" w:rsidRDefault="00D12002">
      <w:pPr>
        <w:rPr>
          <w:rFonts w:hint="eastAsia"/>
        </w:rPr>
      </w:pPr>
      <w:r>
        <w:rPr>
          <w:rFonts w:hint="eastAsia"/>
        </w:rPr>
        <w:t>在互联网时代，“植”的应用场景呈现跨界融合特征。绿色低碳理念推动“植草砖”“植生袋”等环保材料的发展；美妆领域“植物精油”主打天然成分吸引消费者；网络用语“植草”则转化为推荐好物的趣味表达。这表明传统汉字正在适应时代变迁，持续焕发新生机，也为语言学习注入多样活力。</w:t>
      </w:r>
    </w:p>
    <w:p w14:paraId="556A4D04" w14:textId="77777777" w:rsidR="00D12002" w:rsidRDefault="00D12002">
      <w:pPr>
        <w:rPr>
          <w:rFonts w:hint="eastAsia"/>
        </w:rPr>
      </w:pPr>
    </w:p>
    <w:p w14:paraId="6FA0C548" w14:textId="77777777" w:rsidR="00D12002" w:rsidRDefault="00D12002">
      <w:pPr>
        <w:rPr>
          <w:rFonts w:hint="eastAsia"/>
        </w:rPr>
      </w:pPr>
    </w:p>
    <w:p w14:paraId="4AD71C12" w14:textId="77777777" w:rsidR="00D12002" w:rsidRDefault="00D12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DA1BA" w14:textId="05BD50F3" w:rsidR="00755BF0" w:rsidRDefault="00755BF0"/>
    <w:sectPr w:rsidR="00755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F0"/>
    <w:rsid w:val="00755BF0"/>
    <w:rsid w:val="009E59BB"/>
    <w:rsid w:val="00D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766C7-9F92-4A5E-A156-F11CF245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