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299B" w14:textId="77777777" w:rsidR="00434688" w:rsidRDefault="00434688">
      <w:pPr>
        <w:rPr>
          <w:rFonts w:hint="eastAsia"/>
        </w:rPr>
      </w:pPr>
      <w:r>
        <w:rPr>
          <w:rFonts w:hint="eastAsia"/>
        </w:rPr>
        <w:t>有错即改的拼音</w:t>
      </w:r>
    </w:p>
    <w:p w14:paraId="1BC8B000" w14:textId="77777777" w:rsidR="00434688" w:rsidRDefault="00434688">
      <w:pPr>
        <w:rPr>
          <w:rFonts w:hint="eastAsia"/>
        </w:rPr>
      </w:pPr>
      <w:r>
        <w:rPr>
          <w:rFonts w:hint="eastAsia"/>
        </w:rPr>
        <w:t>“有错即改”的拼音是“yǒu cuò jí gǎi” 。在我们的生活中，“有错即改”是一种极其宝贵且值得倡导的品质，它蕴含着深刻的含义，对我们的个人成长、社会交往以及社会的进步都有着不可忽视的重要作用。</w:t>
      </w:r>
    </w:p>
    <w:p w14:paraId="1DE9D8D0" w14:textId="77777777" w:rsidR="00434688" w:rsidRDefault="00434688">
      <w:pPr>
        <w:rPr>
          <w:rFonts w:hint="eastAsia"/>
        </w:rPr>
      </w:pPr>
    </w:p>
    <w:p w14:paraId="459B32C5" w14:textId="77777777" w:rsidR="00434688" w:rsidRDefault="00434688">
      <w:pPr>
        <w:rPr>
          <w:rFonts w:hint="eastAsia"/>
        </w:rPr>
      </w:pPr>
    </w:p>
    <w:p w14:paraId="4E7014A8" w14:textId="77777777" w:rsidR="00434688" w:rsidRDefault="00434688">
      <w:pPr>
        <w:rPr>
          <w:rFonts w:hint="eastAsia"/>
        </w:rPr>
      </w:pPr>
      <w:r>
        <w:rPr>
          <w:rFonts w:hint="eastAsia"/>
        </w:rPr>
        <w:t>“有错即改”在个人成长中的重要性</w:t>
      </w:r>
    </w:p>
    <w:p w14:paraId="40DBF448" w14:textId="77777777" w:rsidR="00434688" w:rsidRDefault="00434688">
      <w:pPr>
        <w:rPr>
          <w:rFonts w:hint="eastAsia"/>
        </w:rPr>
      </w:pPr>
      <w:r>
        <w:rPr>
          <w:rFonts w:hint="eastAsia"/>
        </w:rPr>
        <w:t>从个人发展的角度来看，每个人在成长过程中都会不可避免地犯错。关键在于能否正确认识到自己的错误，并及时改正。当我们秉持“有错即改”的态度时，就如同为自己的成长之路扫除了障碍。比如，在学习上，如果我们能够及时发现自己在知识理解上的错误，通过请教老师、同学或者查阅资料来纠正错误，那么我们的学习效率和效果都会得到显著提升。又如，在日常生活中，我们有时会因为粗心而丢三落四，若能每次都及时意识到自己的问题，并努力改正，我们就能逐渐养成有条不紊做事的好习惯，从而变得更加成熟和可靠。</w:t>
      </w:r>
    </w:p>
    <w:p w14:paraId="4FD7BE8F" w14:textId="77777777" w:rsidR="00434688" w:rsidRDefault="00434688">
      <w:pPr>
        <w:rPr>
          <w:rFonts w:hint="eastAsia"/>
        </w:rPr>
      </w:pPr>
    </w:p>
    <w:p w14:paraId="48BE99F1" w14:textId="77777777" w:rsidR="00434688" w:rsidRDefault="00434688">
      <w:pPr>
        <w:rPr>
          <w:rFonts w:hint="eastAsia"/>
        </w:rPr>
      </w:pPr>
    </w:p>
    <w:p w14:paraId="39FA2338" w14:textId="77777777" w:rsidR="00434688" w:rsidRDefault="00434688">
      <w:pPr>
        <w:rPr>
          <w:rFonts w:hint="eastAsia"/>
        </w:rPr>
      </w:pPr>
      <w:r>
        <w:rPr>
          <w:rFonts w:hint="eastAsia"/>
        </w:rPr>
        <w:t>“有错即改”促进良好人际关系</w:t>
      </w:r>
    </w:p>
    <w:p w14:paraId="47A31B62" w14:textId="77777777" w:rsidR="00434688" w:rsidRDefault="00434688">
      <w:pPr>
        <w:rPr>
          <w:rFonts w:hint="eastAsia"/>
        </w:rPr>
      </w:pPr>
      <w:r>
        <w:rPr>
          <w:rFonts w:hint="eastAsia"/>
        </w:rPr>
        <w:t>“有错即改”对于我们与他人之间的交往也有着深远影响。在人际交往中，误会是常有的事。当与朋友、同事或家人发生分歧或矛盾时，如果我们能够主动反思自己的错误，真诚地表达歉意并积极改正，那么我们的关系就能得到修复和巩固。相反，如果总是固执己见，不肯承认错误，只会让矛盾进一步激化，最终影响彼此的感情。例如，朋友之间可能因为一些小事而产生不愉快，当我们意识到自己的不当之处时，及时道歉并与对方沟通，就能化解矛盾，使友谊更加深厚。</w:t>
      </w:r>
    </w:p>
    <w:p w14:paraId="5B9B9FE4" w14:textId="77777777" w:rsidR="00434688" w:rsidRDefault="00434688">
      <w:pPr>
        <w:rPr>
          <w:rFonts w:hint="eastAsia"/>
        </w:rPr>
      </w:pPr>
    </w:p>
    <w:p w14:paraId="6A7C64BC" w14:textId="77777777" w:rsidR="00434688" w:rsidRDefault="00434688">
      <w:pPr>
        <w:rPr>
          <w:rFonts w:hint="eastAsia"/>
        </w:rPr>
      </w:pPr>
    </w:p>
    <w:p w14:paraId="2326FFA8" w14:textId="77777777" w:rsidR="00434688" w:rsidRDefault="00434688">
      <w:pPr>
        <w:rPr>
          <w:rFonts w:hint="eastAsia"/>
        </w:rPr>
      </w:pPr>
      <w:r>
        <w:rPr>
          <w:rFonts w:hint="eastAsia"/>
        </w:rPr>
        <w:t>“有错即改”推动社会进步</w:t>
      </w:r>
    </w:p>
    <w:p w14:paraId="2EF514AD" w14:textId="77777777" w:rsidR="00434688" w:rsidRDefault="00434688">
      <w:pPr>
        <w:rPr>
          <w:rFonts w:hint="eastAsia"/>
        </w:rPr>
      </w:pPr>
      <w:r>
        <w:rPr>
          <w:rFonts w:hint="eastAsia"/>
        </w:rPr>
        <w:t>从更宏观的角度来看，“有错即改”对于社会的进步也有着积极的促进作用。一个人的错误可能会影响到周围的人，甚至波及整个社会。在历史上，许多重大的社会变革和进步都是在人们认识到错误并积极改正的基础上实现的。比如，对社会不公现象的反思和纠正，对一些不合理制度的改革和完善，都是因为有敢于承认错误并勇于改正的精神在推动。同时，在企业发展中，及时发现并纠正经营策略中的失误，调整发展方向，也能使企业更好地适应市场环境，实现可持续发展，从而为社会创造更多的财富和价值。</w:t>
      </w:r>
    </w:p>
    <w:p w14:paraId="70E3955C" w14:textId="77777777" w:rsidR="00434688" w:rsidRDefault="00434688">
      <w:pPr>
        <w:rPr>
          <w:rFonts w:hint="eastAsia"/>
        </w:rPr>
      </w:pPr>
    </w:p>
    <w:p w14:paraId="408C2C1E" w14:textId="77777777" w:rsidR="00434688" w:rsidRDefault="00434688">
      <w:pPr>
        <w:rPr>
          <w:rFonts w:hint="eastAsia"/>
        </w:rPr>
      </w:pPr>
    </w:p>
    <w:p w14:paraId="7FB7E35C" w14:textId="77777777" w:rsidR="00434688" w:rsidRDefault="00434688">
      <w:pPr>
        <w:rPr>
          <w:rFonts w:hint="eastAsia"/>
        </w:rPr>
      </w:pPr>
      <w:r>
        <w:rPr>
          <w:rFonts w:hint="eastAsia"/>
        </w:rPr>
        <w:t>如何做到“有错即改”</w:t>
      </w:r>
    </w:p>
    <w:p w14:paraId="1316B3E2" w14:textId="77777777" w:rsidR="00434688" w:rsidRDefault="00434688">
      <w:pPr>
        <w:rPr>
          <w:rFonts w:hint="eastAsia"/>
        </w:rPr>
      </w:pPr>
      <w:r>
        <w:rPr>
          <w:rFonts w:hint="eastAsia"/>
        </w:rPr>
        <w:t>然而，要真正做到“有错即改”并非易事。这需要我们具备一定的素质和修养。首先，我们要有自知之明，能够客观地认识自己的错误。这就要求我们保持谦逊的心态，不盲目自大，善于听取他人的意见和建议。其次，我们要有改正错误的勇气和决心。承认错误的那一刻往往是最艰难的，但只有敢于迈出这一步，才能走向正确的道路。最后，我们要将“有错即改”变成一种习惯，不断从错误中吸取教训，让自己不断成长和进步。</w:t>
      </w:r>
    </w:p>
    <w:p w14:paraId="2FF1FE6C" w14:textId="77777777" w:rsidR="00434688" w:rsidRDefault="00434688">
      <w:pPr>
        <w:rPr>
          <w:rFonts w:hint="eastAsia"/>
        </w:rPr>
      </w:pPr>
    </w:p>
    <w:p w14:paraId="1241EB8B" w14:textId="77777777" w:rsidR="00434688" w:rsidRDefault="00434688">
      <w:pPr>
        <w:rPr>
          <w:rFonts w:hint="eastAsia"/>
        </w:rPr>
      </w:pPr>
    </w:p>
    <w:p w14:paraId="491488D0" w14:textId="77777777" w:rsidR="00434688" w:rsidRDefault="00434688">
      <w:pPr>
        <w:rPr>
          <w:rFonts w:hint="eastAsia"/>
        </w:rPr>
      </w:pPr>
      <w:r>
        <w:rPr>
          <w:rFonts w:hint="eastAsia"/>
        </w:rPr>
        <w:t>总之，“有错即改”是一种高尚的品质，它贯穿于我们生活的方方面面，对个人、社会都有着深远的影响。让我们都努力做到有错即改，不断提升自己，共同推动社会的和谐与发展。</w:t>
      </w:r>
    </w:p>
    <w:p w14:paraId="0647841C" w14:textId="77777777" w:rsidR="00434688" w:rsidRDefault="00434688">
      <w:pPr>
        <w:rPr>
          <w:rFonts w:hint="eastAsia"/>
        </w:rPr>
      </w:pPr>
    </w:p>
    <w:p w14:paraId="274F1915" w14:textId="77777777" w:rsidR="00434688" w:rsidRDefault="00434688">
      <w:pPr>
        <w:rPr>
          <w:rFonts w:hint="eastAsia"/>
        </w:rPr>
      </w:pPr>
      <w:r>
        <w:rPr>
          <w:rFonts w:hint="eastAsia"/>
        </w:rPr>
        <w:t>本文是由每日作文网(2345lzwz.com)为大家创作</w:t>
      </w:r>
    </w:p>
    <w:p w14:paraId="30B015E1" w14:textId="00A3CF29" w:rsidR="007167E6" w:rsidRDefault="007167E6"/>
    <w:sectPr w:rsidR="00716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E6"/>
    <w:rsid w:val="00434688"/>
    <w:rsid w:val="007167E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B9FB85-1916-4E8A-BEE1-BD81054B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6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6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6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6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67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67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67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67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6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6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6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67E6"/>
    <w:rPr>
      <w:rFonts w:cstheme="majorBidi"/>
      <w:color w:val="2F5496" w:themeColor="accent1" w:themeShade="BF"/>
      <w:sz w:val="28"/>
      <w:szCs w:val="28"/>
    </w:rPr>
  </w:style>
  <w:style w:type="character" w:customStyle="1" w:styleId="50">
    <w:name w:val="标题 5 字符"/>
    <w:basedOn w:val="a0"/>
    <w:link w:val="5"/>
    <w:uiPriority w:val="9"/>
    <w:semiHidden/>
    <w:rsid w:val="007167E6"/>
    <w:rPr>
      <w:rFonts w:cstheme="majorBidi"/>
      <w:color w:val="2F5496" w:themeColor="accent1" w:themeShade="BF"/>
      <w:sz w:val="24"/>
    </w:rPr>
  </w:style>
  <w:style w:type="character" w:customStyle="1" w:styleId="60">
    <w:name w:val="标题 6 字符"/>
    <w:basedOn w:val="a0"/>
    <w:link w:val="6"/>
    <w:uiPriority w:val="9"/>
    <w:semiHidden/>
    <w:rsid w:val="007167E6"/>
    <w:rPr>
      <w:rFonts w:cstheme="majorBidi"/>
      <w:b/>
      <w:bCs/>
      <w:color w:val="2F5496" w:themeColor="accent1" w:themeShade="BF"/>
    </w:rPr>
  </w:style>
  <w:style w:type="character" w:customStyle="1" w:styleId="70">
    <w:name w:val="标题 7 字符"/>
    <w:basedOn w:val="a0"/>
    <w:link w:val="7"/>
    <w:uiPriority w:val="9"/>
    <w:semiHidden/>
    <w:rsid w:val="007167E6"/>
    <w:rPr>
      <w:rFonts w:cstheme="majorBidi"/>
      <w:b/>
      <w:bCs/>
      <w:color w:val="595959" w:themeColor="text1" w:themeTint="A6"/>
    </w:rPr>
  </w:style>
  <w:style w:type="character" w:customStyle="1" w:styleId="80">
    <w:name w:val="标题 8 字符"/>
    <w:basedOn w:val="a0"/>
    <w:link w:val="8"/>
    <w:uiPriority w:val="9"/>
    <w:semiHidden/>
    <w:rsid w:val="007167E6"/>
    <w:rPr>
      <w:rFonts w:cstheme="majorBidi"/>
      <w:color w:val="595959" w:themeColor="text1" w:themeTint="A6"/>
    </w:rPr>
  </w:style>
  <w:style w:type="character" w:customStyle="1" w:styleId="90">
    <w:name w:val="标题 9 字符"/>
    <w:basedOn w:val="a0"/>
    <w:link w:val="9"/>
    <w:uiPriority w:val="9"/>
    <w:semiHidden/>
    <w:rsid w:val="007167E6"/>
    <w:rPr>
      <w:rFonts w:eastAsiaTheme="majorEastAsia" w:cstheme="majorBidi"/>
      <w:color w:val="595959" w:themeColor="text1" w:themeTint="A6"/>
    </w:rPr>
  </w:style>
  <w:style w:type="paragraph" w:styleId="a3">
    <w:name w:val="Title"/>
    <w:basedOn w:val="a"/>
    <w:next w:val="a"/>
    <w:link w:val="a4"/>
    <w:uiPriority w:val="10"/>
    <w:qFormat/>
    <w:rsid w:val="007167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6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6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7E6"/>
    <w:pPr>
      <w:spacing w:before="160"/>
      <w:jc w:val="center"/>
    </w:pPr>
    <w:rPr>
      <w:i/>
      <w:iCs/>
      <w:color w:val="404040" w:themeColor="text1" w:themeTint="BF"/>
    </w:rPr>
  </w:style>
  <w:style w:type="character" w:customStyle="1" w:styleId="a8">
    <w:name w:val="引用 字符"/>
    <w:basedOn w:val="a0"/>
    <w:link w:val="a7"/>
    <w:uiPriority w:val="29"/>
    <w:rsid w:val="007167E6"/>
    <w:rPr>
      <w:i/>
      <w:iCs/>
      <w:color w:val="404040" w:themeColor="text1" w:themeTint="BF"/>
    </w:rPr>
  </w:style>
  <w:style w:type="paragraph" w:styleId="a9">
    <w:name w:val="List Paragraph"/>
    <w:basedOn w:val="a"/>
    <w:uiPriority w:val="34"/>
    <w:qFormat/>
    <w:rsid w:val="007167E6"/>
    <w:pPr>
      <w:ind w:left="720"/>
      <w:contextualSpacing/>
    </w:pPr>
  </w:style>
  <w:style w:type="character" w:styleId="aa">
    <w:name w:val="Intense Emphasis"/>
    <w:basedOn w:val="a0"/>
    <w:uiPriority w:val="21"/>
    <w:qFormat/>
    <w:rsid w:val="007167E6"/>
    <w:rPr>
      <w:i/>
      <w:iCs/>
      <w:color w:val="2F5496" w:themeColor="accent1" w:themeShade="BF"/>
    </w:rPr>
  </w:style>
  <w:style w:type="paragraph" w:styleId="ab">
    <w:name w:val="Intense Quote"/>
    <w:basedOn w:val="a"/>
    <w:next w:val="a"/>
    <w:link w:val="ac"/>
    <w:uiPriority w:val="30"/>
    <w:qFormat/>
    <w:rsid w:val="00716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67E6"/>
    <w:rPr>
      <w:i/>
      <w:iCs/>
      <w:color w:val="2F5496" w:themeColor="accent1" w:themeShade="BF"/>
    </w:rPr>
  </w:style>
  <w:style w:type="character" w:styleId="ad">
    <w:name w:val="Intense Reference"/>
    <w:basedOn w:val="a0"/>
    <w:uiPriority w:val="32"/>
    <w:qFormat/>
    <w:rsid w:val="00716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