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952D" w14:textId="77777777" w:rsidR="004B6A4E" w:rsidRDefault="004B6A4E">
      <w:pPr>
        <w:rPr>
          <w:rFonts w:hint="eastAsia"/>
        </w:rPr>
      </w:pPr>
      <w:r>
        <w:rPr>
          <w:rFonts w:hint="eastAsia"/>
        </w:rPr>
        <w:t>有作其芒的拼音</w:t>
      </w:r>
    </w:p>
    <w:p w14:paraId="464FAF51" w14:textId="77777777" w:rsidR="004B6A4E" w:rsidRDefault="004B6A4E">
      <w:pPr>
        <w:rPr>
          <w:rFonts w:hint="eastAsia"/>
        </w:rPr>
      </w:pPr>
    </w:p>
    <w:p w14:paraId="40B06711" w14:textId="77777777" w:rsidR="004B6A4E" w:rsidRDefault="004B6A4E">
      <w:pPr>
        <w:rPr>
          <w:rFonts w:hint="eastAsia"/>
        </w:rPr>
      </w:pPr>
      <w:r>
        <w:rPr>
          <w:rFonts w:hint="eastAsia"/>
        </w:rPr>
        <w:t>一、“有作其芒”的正确读音</w:t>
      </w:r>
    </w:p>
    <w:p w14:paraId="195DCC3B" w14:textId="77777777" w:rsidR="004B6A4E" w:rsidRDefault="004B6A4E">
      <w:pPr>
        <w:rPr>
          <w:rFonts w:hint="eastAsia"/>
        </w:rPr>
      </w:pPr>
      <w:r>
        <w:rPr>
          <w:rFonts w:hint="eastAsia"/>
        </w:rPr>
        <w:t>“有作其芒”的拼音是：yǒu zuò qí máng。“有”字读音为“yǒu”，是汉语中非常常见的字，表示存在等多种含义。“作”在这里读“zuò”，有兴起、振作等多种解释。“其”字读音“qí”，是一个指示代词，在这里用于连接前后字词，起到指代或强调的作用。“芒”字读音“máng”，本义是指谷类植物种子壳上或草木上的针状物，也可引申出光芒等意思。</w:t>
      </w:r>
    </w:p>
    <w:p w14:paraId="035B4356" w14:textId="77777777" w:rsidR="004B6A4E" w:rsidRDefault="004B6A4E">
      <w:pPr>
        <w:rPr>
          <w:rFonts w:hint="eastAsia"/>
        </w:rPr>
      </w:pPr>
    </w:p>
    <w:p w14:paraId="40EA711A" w14:textId="77777777" w:rsidR="004B6A4E" w:rsidRDefault="004B6A4E">
      <w:pPr>
        <w:rPr>
          <w:rFonts w:hint="eastAsia"/>
        </w:rPr>
      </w:pPr>
    </w:p>
    <w:p w14:paraId="4729B3A9" w14:textId="77777777" w:rsidR="004B6A4E" w:rsidRDefault="004B6A4E">
      <w:pPr>
        <w:rPr>
          <w:rFonts w:hint="eastAsia"/>
        </w:rPr>
      </w:pPr>
      <w:r>
        <w:rPr>
          <w:rFonts w:hint="eastAsia"/>
        </w:rPr>
        <w:t>二、“有作其芒”的来源</w:t>
      </w:r>
    </w:p>
    <w:p w14:paraId="2151CE0B" w14:textId="77777777" w:rsidR="004B6A4E" w:rsidRDefault="004B6A4E">
      <w:pPr>
        <w:rPr>
          <w:rFonts w:hint="eastAsia"/>
        </w:rPr>
      </w:pPr>
      <w:r>
        <w:rPr>
          <w:rFonts w:hint="eastAsia"/>
        </w:rPr>
        <w:t>“有作其芒”出自近现代梁启超《少年中国说》中的“干将发硎，有作其芒”。在原文的语境中，“干将发硎，有作其芒”这句是用来形容少年中国如同宝剑刚磨砺过，散发着耀眼的光芒，充满无限的希望和蓬勃的生命力。梁启超借这样的诗句表达对少年中国的期待，希望中国如同经过磨砺的宝剑一样，在世界之林闪耀自己的光辉，摆脱旧中国的积贫积弱的状况。</w:t>
      </w:r>
    </w:p>
    <w:p w14:paraId="5573B1BC" w14:textId="77777777" w:rsidR="004B6A4E" w:rsidRDefault="004B6A4E">
      <w:pPr>
        <w:rPr>
          <w:rFonts w:hint="eastAsia"/>
        </w:rPr>
      </w:pPr>
    </w:p>
    <w:p w14:paraId="20ADD3E6" w14:textId="77777777" w:rsidR="004B6A4E" w:rsidRDefault="004B6A4E">
      <w:pPr>
        <w:rPr>
          <w:rFonts w:hint="eastAsia"/>
        </w:rPr>
      </w:pPr>
    </w:p>
    <w:p w14:paraId="6655A8C2" w14:textId="77777777" w:rsidR="004B6A4E" w:rsidRDefault="004B6A4E">
      <w:pPr>
        <w:rPr>
          <w:rFonts w:hint="eastAsia"/>
        </w:rPr>
      </w:pPr>
      <w:r>
        <w:rPr>
          <w:rFonts w:hint="eastAsia"/>
        </w:rPr>
        <w:t>三、“有作其芒”的意义内涵</w:t>
      </w:r>
    </w:p>
    <w:p w14:paraId="6D4CDAE8" w14:textId="77777777" w:rsidR="004B6A4E" w:rsidRDefault="004B6A4E">
      <w:pPr>
        <w:rPr>
          <w:rFonts w:hint="eastAsia"/>
        </w:rPr>
      </w:pPr>
      <w:r>
        <w:rPr>
          <w:rFonts w:hint="eastAsia"/>
        </w:rPr>
        <w:t>从字面意义上来看，“有作其芒”表达出一种蓬勃向上、崭露头角的状态。当事物或者人处于一种积极奋进的状态时，就仿佛宝剑磨砺后发出的光芒一样，有着不可抑制的力量和令人瞩目的光彩。在精神层面，它象征着一种积极开拓进取的精神风貌。这种精神激励着人们不断挖掘自身的潜力，向着目标奋勇前行，在这个过程中展现出自己的实力和魅力，散发属于自己的光芒。无论是在个人的成长道路上，还是在国家、民族发展进程中，都有着积极的鼓舞作用。对于个人而言，这一表述激励人们努力奋斗，克服困难，在自己的人生舞台上崭露头角；对于国家和民族来说，它能够激起民众的斗志，使整个国家和民族在国际舞台上展现出强大的实力和独特的风采。</w:t>
      </w:r>
    </w:p>
    <w:p w14:paraId="44D83BDE" w14:textId="77777777" w:rsidR="004B6A4E" w:rsidRDefault="004B6A4E">
      <w:pPr>
        <w:rPr>
          <w:rFonts w:hint="eastAsia"/>
        </w:rPr>
      </w:pPr>
    </w:p>
    <w:p w14:paraId="0AE8D7BB" w14:textId="77777777" w:rsidR="004B6A4E" w:rsidRDefault="004B6A4E">
      <w:pPr>
        <w:rPr>
          <w:rFonts w:hint="eastAsia"/>
        </w:rPr>
      </w:pPr>
    </w:p>
    <w:p w14:paraId="65486D8C" w14:textId="77777777" w:rsidR="004B6A4E" w:rsidRDefault="004B6A4E">
      <w:pPr>
        <w:rPr>
          <w:rFonts w:hint="eastAsia"/>
        </w:rPr>
      </w:pPr>
      <w:r>
        <w:rPr>
          <w:rFonts w:hint="eastAsia"/>
        </w:rPr>
        <w:t>四、“有作其芒”的文化价值</w:t>
      </w:r>
    </w:p>
    <w:p w14:paraId="7CFBBA98" w14:textId="77777777" w:rsidR="004B6A4E" w:rsidRDefault="004B6A4E">
      <w:pPr>
        <w:rPr>
          <w:rFonts w:hint="eastAsia"/>
        </w:rPr>
      </w:pPr>
      <w:r>
        <w:rPr>
          <w:rFonts w:hint="eastAsia"/>
        </w:rPr>
        <w:t>在中华民族的文化体系中，“有作其芒”这样的表述不断丰富着我们的文化内涵。它与其他众多的励志语句一起，构成了中华民族积极向上、勇于拼搏的文化精神链条。在中国传统文化中，一直强调自强不息、奋发有为，“有作其芒”则是这种文化精神在近现代的一种延续和发展。它鼓励着一代又一代的中国人在不同的时代背景下，坚守自己的信念，不断努力奋斗。从近代中国面临重重困境，到如今在世界舞台上发挥越来越重要的作用，“有作其芒”这样的文化精神始终如一地激励着人们前行，成为我们民族精神宝库中一颗璀璨的明珠，不断地传承和弘扬，激励着中华儿女在实现中华民族伟大复兴的征程上奋勇前行。</w:t>
      </w:r>
    </w:p>
    <w:p w14:paraId="061EDBAD" w14:textId="77777777" w:rsidR="004B6A4E" w:rsidRDefault="004B6A4E">
      <w:pPr>
        <w:rPr>
          <w:rFonts w:hint="eastAsia"/>
        </w:rPr>
      </w:pPr>
    </w:p>
    <w:p w14:paraId="2E31FBAE" w14:textId="77777777" w:rsidR="004B6A4E" w:rsidRDefault="004B6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8791F" w14:textId="68DE2B5A" w:rsidR="00701DBB" w:rsidRDefault="00701DBB"/>
    <w:sectPr w:rsidR="0070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BB"/>
    <w:rsid w:val="004B6A4E"/>
    <w:rsid w:val="00701D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AE10-BA0F-4DAB-85D6-6D05F181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