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7F729" w14:textId="77777777" w:rsidR="0003011A" w:rsidRDefault="0003011A">
      <w:pPr>
        <w:rPr>
          <w:rFonts w:hint="eastAsia"/>
        </w:rPr>
      </w:pPr>
      <w:r>
        <w:rPr>
          <w:rFonts w:hint="eastAsia"/>
        </w:rPr>
        <w:t>晕船的拼音怎么拼写</w:t>
      </w:r>
    </w:p>
    <w:p w14:paraId="53062348" w14:textId="77777777" w:rsidR="0003011A" w:rsidRDefault="0003011A">
      <w:pPr>
        <w:rPr>
          <w:rFonts w:hint="eastAsia"/>
        </w:rPr>
      </w:pPr>
    </w:p>
    <w:p w14:paraId="499F6A77" w14:textId="77777777" w:rsidR="0003011A" w:rsidRDefault="0003011A">
      <w:pPr>
        <w:rPr>
          <w:rFonts w:hint="eastAsia"/>
        </w:rPr>
      </w:pPr>
      <w:r>
        <w:rPr>
          <w:rFonts w:hint="eastAsia"/>
        </w:rPr>
        <w:t>一、晕船拼音的基本信息</w:t>
      </w:r>
    </w:p>
    <w:p w14:paraId="18F18D55" w14:textId="77777777" w:rsidR="0003011A" w:rsidRDefault="0003011A">
      <w:pPr>
        <w:rPr>
          <w:rFonts w:hint="eastAsia"/>
        </w:rPr>
      </w:pPr>
      <w:r>
        <w:rPr>
          <w:rFonts w:hint="eastAsia"/>
        </w:rPr>
        <w:t>“晕船”的拼音是“yùn chuán”。在汉语中，“晕”是一个多音字，有“yūn”和“yùn”两种读音。当表示昏迷、头脑不清等意思时，读“yūn”，如“晕倒”“晕厥”；而表示头脑发昏，周围物体好像在旋转，或者乘坐交通工具时产生的恶心、呕吐等不适反应时，就读“yùn”，所以晕船就读作“yùn chuán”。</w:t>
      </w:r>
    </w:p>
    <w:p w14:paraId="5C1FA709" w14:textId="77777777" w:rsidR="0003011A" w:rsidRDefault="0003011A">
      <w:pPr>
        <w:rPr>
          <w:rFonts w:hint="eastAsia"/>
        </w:rPr>
      </w:pPr>
    </w:p>
    <w:p w14:paraId="563E71DC" w14:textId="77777777" w:rsidR="0003011A" w:rsidRDefault="0003011A">
      <w:pPr>
        <w:rPr>
          <w:rFonts w:hint="eastAsia"/>
        </w:rPr>
      </w:pPr>
    </w:p>
    <w:p w14:paraId="6B030593" w14:textId="77777777" w:rsidR="0003011A" w:rsidRDefault="0003011A">
      <w:pPr>
        <w:rPr>
          <w:rFonts w:hint="eastAsia"/>
        </w:rPr>
      </w:pPr>
      <w:r>
        <w:rPr>
          <w:rFonts w:hint="eastAsia"/>
        </w:rPr>
        <w:t>二、晕船现象产生的原因</w:t>
      </w:r>
    </w:p>
    <w:p w14:paraId="3B66CF5A" w14:textId="77777777" w:rsidR="0003011A" w:rsidRDefault="0003011A">
      <w:pPr>
        <w:rPr>
          <w:rFonts w:hint="eastAsia"/>
        </w:rPr>
      </w:pPr>
      <w:r>
        <w:rPr>
          <w:rFonts w:hint="eastAsia"/>
        </w:rPr>
        <w:t>晕船主要是由于人体的平衡器官内耳前庭器受到过度运动刺激而引起的。当人坐在船上时，船在水面上晃动、颠簸，这种不规则的晃动会不断地向内耳的前庭器传递复杂的运动信号。而前庭器是人体平衡感受器官，它能感知人体的运动状态并调节身体平衡。当它接收到的信号超出了其能适应的范围时，就会导致神经功能紊乱。大脑接收到混乱的信号后，会错误地认为身体的平衡状态出现了严重问题，进而引发恶心、呕吐等一系列晕船的症状。此外，个体对摇晃的敏感性差异、精神状态、睡眠不足等因素也会影响晕船的发生几率。</w:t>
      </w:r>
    </w:p>
    <w:p w14:paraId="548426A9" w14:textId="77777777" w:rsidR="0003011A" w:rsidRDefault="0003011A">
      <w:pPr>
        <w:rPr>
          <w:rFonts w:hint="eastAsia"/>
        </w:rPr>
      </w:pPr>
    </w:p>
    <w:p w14:paraId="6ABC6415" w14:textId="77777777" w:rsidR="0003011A" w:rsidRDefault="0003011A">
      <w:pPr>
        <w:rPr>
          <w:rFonts w:hint="eastAsia"/>
        </w:rPr>
      </w:pPr>
    </w:p>
    <w:p w14:paraId="55B9ACE0" w14:textId="77777777" w:rsidR="0003011A" w:rsidRDefault="0003011A">
      <w:pPr>
        <w:rPr>
          <w:rFonts w:hint="eastAsia"/>
        </w:rPr>
      </w:pPr>
    </w:p>
    <w:p w14:paraId="7FD61F59" w14:textId="77777777" w:rsidR="0003011A" w:rsidRDefault="0003011A">
      <w:pPr>
        <w:rPr>
          <w:rFonts w:hint="eastAsia"/>
        </w:rPr>
      </w:pPr>
      <w:r>
        <w:rPr>
          <w:rFonts w:hint="eastAsia"/>
        </w:rPr>
        <w:t>晕船对于人们的旅行或者海上作业等都会产生一定的影响。对于普通的旅行者来说，晕船可能会严重破坏旅行体验。想象一下，在原本期待的海上航行或者乘船游览过程中，却被晕船折磨得脸色苍白、不停地呕吐，无法正常欣赏沿途的风景，甚至可能不得不中断行程。在海上作业方面，晕船会使船员难以集中精力工作，影响工作效率，也可能对他们的身体健康造成长期的不良影响。如果是晕船情况比较严重的船员，长此以往，还可能影响到他们的职业生涯规划。</w:t>
      </w:r>
    </w:p>
    <w:p w14:paraId="725B045F" w14:textId="77777777" w:rsidR="0003011A" w:rsidRDefault="0003011A">
      <w:pPr>
        <w:rPr>
          <w:rFonts w:hint="eastAsia"/>
        </w:rPr>
      </w:pPr>
    </w:p>
    <w:p w14:paraId="7598D739" w14:textId="77777777" w:rsidR="0003011A" w:rsidRDefault="0003011A">
      <w:pPr>
        <w:rPr>
          <w:rFonts w:hint="eastAsia"/>
        </w:rPr>
      </w:pPr>
    </w:p>
    <w:p w14:paraId="37DEDD1E" w14:textId="77777777" w:rsidR="0003011A" w:rsidRDefault="0003011A">
      <w:pPr>
        <w:rPr>
          <w:rFonts w:hint="eastAsia"/>
        </w:rPr>
      </w:pPr>
      <w:r>
        <w:rPr>
          <w:rFonts w:hint="eastAsia"/>
        </w:rPr>
        <w:t>四、应对晕船的方法</w:t>
      </w:r>
    </w:p>
    <w:p w14:paraId="346455C1" w14:textId="77777777" w:rsidR="0003011A" w:rsidRDefault="0003011A">
      <w:pPr>
        <w:rPr>
          <w:rFonts w:hint="eastAsia"/>
        </w:rPr>
      </w:pPr>
      <w:r>
        <w:rPr>
          <w:rFonts w:hint="eastAsia"/>
        </w:rPr>
        <w:t>为了减轻晕船症状，人们在登船前和航行过程中可以采取很多方法。在登船前，保持充足的睡眠是非常关键的，良好的睡眠可以让身体处于较好的状态，增强对晕船的抵抗力。同时，也可以提前服用一些抗晕船的药物，如晕船药等，但这些药物可能有一定的副作用，所以要按照说明书正确使用。在航行过程中，选择视野开阔的地方，尽量避免看晃动剧烈的物体，如水面的波涛等，让视觉感受与身体的运动感觉尽量协调。另外，闻一些薄荷、生姜等具有清新气味的物品，也有助于缓解晕船的不适。而且，在船上尽量选择让自己舒服的姿势休息，如靠在椅子上或者躺在床上，减少身体的晃动幅度。如果在颠簸非常厉害的海上，避免快速地起身和移动也是很重要的，这样可以减少因身体失衡而产生的恶心感。</w:t>
      </w:r>
    </w:p>
    <w:p w14:paraId="4AFEA903" w14:textId="77777777" w:rsidR="0003011A" w:rsidRDefault="0003011A">
      <w:pPr>
        <w:rPr>
          <w:rFonts w:hint="eastAsia"/>
        </w:rPr>
      </w:pPr>
    </w:p>
    <w:p w14:paraId="66ED47A3" w14:textId="77777777" w:rsidR="0003011A" w:rsidRDefault="0003011A">
      <w:pPr>
        <w:rPr>
          <w:rFonts w:hint="eastAsia"/>
        </w:rPr>
      </w:pPr>
    </w:p>
    <w:p w14:paraId="77CFC9C3" w14:textId="77777777" w:rsidR="0003011A" w:rsidRDefault="0003011A">
      <w:pPr>
        <w:rPr>
          <w:rFonts w:hint="eastAsia"/>
        </w:rPr>
      </w:pPr>
      <w:r>
        <w:rPr>
          <w:rFonts w:hint="eastAsia"/>
        </w:rPr>
        <w:t>五、晕船与晕车的比较</w:t>
      </w:r>
    </w:p>
    <w:p w14:paraId="0155F050" w14:textId="77777777" w:rsidR="0003011A" w:rsidRDefault="0003011A">
      <w:pPr>
        <w:rPr>
          <w:rFonts w:hint="eastAsia"/>
        </w:rPr>
      </w:pPr>
      <w:r>
        <w:rPr>
          <w:rFonts w:hint="eastAsia"/>
        </w:rPr>
        <w:t>晕船和晕车在本质上都是由于交通工具的运动导致内耳前庭器受到刺激而产生的，但它们也存在一些不同之处。晕车主要发生在陆地的车辆上，如汽车、火车等，车辆的晃动规律相对较为规则，一般是在平面的道路上行驶，其晃动的复杂程度相对晕船来说要低一些。而晕船则是在水上，船只的晃动幅度可能更大，方向更多样，不仅有水平方向的摇晃，还有垂直方向的起伏。并且，晕车还可能受到车内气味、通风情况等因素的影响，而晕船则更多与船在水面上的航行状态有关。不过，在应对方法上有很多相似之处，例如都可以使用抗晕动的药物、保证充足的休息等。</w:t>
      </w:r>
    </w:p>
    <w:p w14:paraId="2B9B030A" w14:textId="77777777" w:rsidR="0003011A" w:rsidRDefault="0003011A">
      <w:pPr>
        <w:rPr>
          <w:rFonts w:hint="eastAsia"/>
        </w:rPr>
      </w:pPr>
    </w:p>
    <w:p w14:paraId="7B4F6570" w14:textId="77777777" w:rsidR="0003011A" w:rsidRDefault="0003011A">
      <w:pPr>
        <w:rPr>
          <w:rFonts w:hint="eastAsia"/>
        </w:rPr>
      </w:pPr>
      <w:r>
        <w:rPr>
          <w:rFonts w:hint="eastAsia"/>
        </w:rPr>
        <w:t>本文是由每日作文网(2345lzwz.com)为大家创作</w:t>
      </w:r>
    </w:p>
    <w:p w14:paraId="2D2C2E92" w14:textId="74D06F6C" w:rsidR="002C6317" w:rsidRDefault="002C6317"/>
    <w:sectPr w:rsidR="002C63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17"/>
    <w:rsid w:val="0003011A"/>
    <w:rsid w:val="002C631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BD9D9-30A4-4C20-B4F4-B42BA5360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63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63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63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63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63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63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63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63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63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63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63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63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6317"/>
    <w:rPr>
      <w:rFonts w:cstheme="majorBidi"/>
      <w:color w:val="2F5496" w:themeColor="accent1" w:themeShade="BF"/>
      <w:sz w:val="28"/>
      <w:szCs w:val="28"/>
    </w:rPr>
  </w:style>
  <w:style w:type="character" w:customStyle="1" w:styleId="50">
    <w:name w:val="标题 5 字符"/>
    <w:basedOn w:val="a0"/>
    <w:link w:val="5"/>
    <w:uiPriority w:val="9"/>
    <w:semiHidden/>
    <w:rsid w:val="002C6317"/>
    <w:rPr>
      <w:rFonts w:cstheme="majorBidi"/>
      <w:color w:val="2F5496" w:themeColor="accent1" w:themeShade="BF"/>
      <w:sz w:val="24"/>
    </w:rPr>
  </w:style>
  <w:style w:type="character" w:customStyle="1" w:styleId="60">
    <w:name w:val="标题 6 字符"/>
    <w:basedOn w:val="a0"/>
    <w:link w:val="6"/>
    <w:uiPriority w:val="9"/>
    <w:semiHidden/>
    <w:rsid w:val="002C6317"/>
    <w:rPr>
      <w:rFonts w:cstheme="majorBidi"/>
      <w:b/>
      <w:bCs/>
      <w:color w:val="2F5496" w:themeColor="accent1" w:themeShade="BF"/>
    </w:rPr>
  </w:style>
  <w:style w:type="character" w:customStyle="1" w:styleId="70">
    <w:name w:val="标题 7 字符"/>
    <w:basedOn w:val="a0"/>
    <w:link w:val="7"/>
    <w:uiPriority w:val="9"/>
    <w:semiHidden/>
    <w:rsid w:val="002C6317"/>
    <w:rPr>
      <w:rFonts w:cstheme="majorBidi"/>
      <w:b/>
      <w:bCs/>
      <w:color w:val="595959" w:themeColor="text1" w:themeTint="A6"/>
    </w:rPr>
  </w:style>
  <w:style w:type="character" w:customStyle="1" w:styleId="80">
    <w:name w:val="标题 8 字符"/>
    <w:basedOn w:val="a0"/>
    <w:link w:val="8"/>
    <w:uiPriority w:val="9"/>
    <w:semiHidden/>
    <w:rsid w:val="002C6317"/>
    <w:rPr>
      <w:rFonts w:cstheme="majorBidi"/>
      <w:color w:val="595959" w:themeColor="text1" w:themeTint="A6"/>
    </w:rPr>
  </w:style>
  <w:style w:type="character" w:customStyle="1" w:styleId="90">
    <w:name w:val="标题 9 字符"/>
    <w:basedOn w:val="a0"/>
    <w:link w:val="9"/>
    <w:uiPriority w:val="9"/>
    <w:semiHidden/>
    <w:rsid w:val="002C6317"/>
    <w:rPr>
      <w:rFonts w:eastAsiaTheme="majorEastAsia" w:cstheme="majorBidi"/>
      <w:color w:val="595959" w:themeColor="text1" w:themeTint="A6"/>
    </w:rPr>
  </w:style>
  <w:style w:type="paragraph" w:styleId="a3">
    <w:name w:val="Title"/>
    <w:basedOn w:val="a"/>
    <w:next w:val="a"/>
    <w:link w:val="a4"/>
    <w:uiPriority w:val="10"/>
    <w:qFormat/>
    <w:rsid w:val="002C63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63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63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63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6317"/>
    <w:pPr>
      <w:spacing w:before="160"/>
      <w:jc w:val="center"/>
    </w:pPr>
    <w:rPr>
      <w:i/>
      <w:iCs/>
      <w:color w:val="404040" w:themeColor="text1" w:themeTint="BF"/>
    </w:rPr>
  </w:style>
  <w:style w:type="character" w:customStyle="1" w:styleId="a8">
    <w:name w:val="引用 字符"/>
    <w:basedOn w:val="a0"/>
    <w:link w:val="a7"/>
    <w:uiPriority w:val="29"/>
    <w:rsid w:val="002C6317"/>
    <w:rPr>
      <w:i/>
      <w:iCs/>
      <w:color w:val="404040" w:themeColor="text1" w:themeTint="BF"/>
    </w:rPr>
  </w:style>
  <w:style w:type="paragraph" w:styleId="a9">
    <w:name w:val="List Paragraph"/>
    <w:basedOn w:val="a"/>
    <w:uiPriority w:val="34"/>
    <w:qFormat/>
    <w:rsid w:val="002C6317"/>
    <w:pPr>
      <w:ind w:left="720"/>
      <w:contextualSpacing/>
    </w:pPr>
  </w:style>
  <w:style w:type="character" w:styleId="aa">
    <w:name w:val="Intense Emphasis"/>
    <w:basedOn w:val="a0"/>
    <w:uiPriority w:val="21"/>
    <w:qFormat/>
    <w:rsid w:val="002C6317"/>
    <w:rPr>
      <w:i/>
      <w:iCs/>
      <w:color w:val="2F5496" w:themeColor="accent1" w:themeShade="BF"/>
    </w:rPr>
  </w:style>
  <w:style w:type="paragraph" w:styleId="ab">
    <w:name w:val="Intense Quote"/>
    <w:basedOn w:val="a"/>
    <w:next w:val="a"/>
    <w:link w:val="ac"/>
    <w:uiPriority w:val="30"/>
    <w:qFormat/>
    <w:rsid w:val="002C63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6317"/>
    <w:rPr>
      <w:i/>
      <w:iCs/>
      <w:color w:val="2F5496" w:themeColor="accent1" w:themeShade="BF"/>
    </w:rPr>
  </w:style>
  <w:style w:type="character" w:styleId="ad">
    <w:name w:val="Intense Reference"/>
    <w:basedOn w:val="a0"/>
    <w:uiPriority w:val="32"/>
    <w:qFormat/>
    <w:rsid w:val="002C63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