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A87D" w14:textId="77777777" w:rsidR="00514A8C" w:rsidRDefault="00514A8C">
      <w:pPr>
        <w:rPr>
          <w:rFonts w:hint="eastAsia"/>
        </w:rPr>
      </w:pPr>
      <w:r>
        <w:rPr>
          <w:rFonts w:hint="eastAsia"/>
        </w:rPr>
        <w:t>zǎo sāo ér xù</w:t>
      </w:r>
    </w:p>
    <w:p w14:paraId="38C47C45" w14:textId="77777777" w:rsidR="00514A8C" w:rsidRDefault="00514A8C">
      <w:pPr>
        <w:rPr>
          <w:rFonts w:hint="eastAsia"/>
        </w:rPr>
      </w:pPr>
      <w:r>
        <w:rPr>
          <w:rFonts w:hint="eastAsia"/>
        </w:rPr>
        <w:t xml:space="preserve">“早缫而绪”的拼音是“zǎo sāo ér xù” 。这个词语出自《荀子·劝学》，原句为“锲而舍之，朽木不折；锲而不舍，金石可镂。蚓无爪牙之利，筋骨之强，上食埃土，下饮黄泉 ，用心一也。蟹有八只脚，两只大爪子，（但是）如果没有蛇、鳝的洞穴它就无处存身，这是因为它用心浮躁啊。因此没有刻苦钻研的心志，学习上就不会有显著成绩；没有埋头苦干的实践，事业上就不会有巨大成就。在歧路上徘徊不前，到头来什么事都干不成。如果没有恒心，那么即使是容易做到的事也无法成功。早缫而绪，早织而缕，字而幼孩，遂而鸡豚。” </w:t>
      </w:r>
    </w:p>
    <w:p w14:paraId="0987A237" w14:textId="77777777" w:rsidR="00514A8C" w:rsidRDefault="00514A8C">
      <w:pPr>
        <w:rPr>
          <w:rFonts w:hint="eastAsia"/>
        </w:rPr>
      </w:pPr>
    </w:p>
    <w:p w14:paraId="0AC30BBB" w14:textId="77777777" w:rsidR="00514A8C" w:rsidRDefault="00514A8C">
      <w:pPr>
        <w:rPr>
          <w:rFonts w:hint="eastAsia"/>
        </w:rPr>
      </w:pPr>
      <w:r>
        <w:rPr>
          <w:rFonts w:hint="eastAsia"/>
        </w:rPr>
        <w:t>“早缫而绪”从字面意义来看，“缫”指的是把蚕茧浸在热水里抽出丝来，“绪”指的是丝头。它的本意是早早地煮蚕茧抽取蚕丝。在荀子的论述语境中，“早缫而绪，早织而缕，字而幼孩，遂而鸡豚”一连串的表述强调了做事应当趁早谋划、及早行动的重要性。就如同养蚕缫丝，如果能在合适的时间早早地开始缫丝，后续就能顺利地获得丝线；如果拖延，可能就会错过最佳的时机，导致无法得到完整优质的丝线。</w:t>
      </w:r>
    </w:p>
    <w:p w14:paraId="2A9231FA" w14:textId="77777777" w:rsidR="00514A8C" w:rsidRDefault="00514A8C">
      <w:pPr>
        <w:rPr>
          <w:rFonts w:hint="eastAsia"/>
        </w:rPr>
      </w:pPr>
    </w:p>
    <w:p w14:paraId="266306BD" w14:textId="77777777" w:rsidR="00514A8C" w:rsidRDefault="00514A8C">
      <w:pPr>
        <w:rPr>
          <w:rFonts w:hint="eastAsia"/>
        </w:rPr>
      </w:pPr>
      <w:r>
        <w:rPr>
          <w:rFonts w:hint="eastAsia"/>
        </w:rPr>
        <w:t xml:space="preserve">这一词语所蕴含的哲理在生活的各个方面都有着重要的启示意义。在学习领域，早缫而绪体现为要尽早树立学习目标，养成良好的学习习惯，从一开始就扎实地积累知识，一步一个脚印地前行。比如从小培养对学习的兴趣，在基础知识阶段就不放松，为后续深入学习打下坚实的基础，日积月累，知识储备丰富了，面对各种学习任务和挑战就能游刃有余。倘若一开始就懈怠，在学习上三天打鱼两天晒网，到了需要知识储备的时候就会手忙脚乱，难以应对。 </w:t>
      </w:r>
    </w:p>
    <w:p w14:paraId="49C5CBFB" w14:textId="77777777" w:rsidR="00514A8C" w:rsidRDefault="00514A8C">
      <w:pPr>
        <w:rPr>
          <w:rFonts w:hint="eastAsia"/>
        </w:rPr>
      </w:pPr>
    </w:p>
    <w:p w14:paraId="7115A341" w14:textId="77777777" w:rsidR="00514A8C" w:rsidRDefault="00514A8C">
      <w:pPr>
        <w:rPr>
          <w:rFonts w:hint="eastAsia"/>
        </w:rPr>
      </w:pPr>
      <w:r>
        <w:rPr>
          <w:rFonts w:hint="eastAsia"/>
        </w:rPr>
        <w:t>在事业规划方面，早缫而绪同样十分关键。年轻人如果能在职业生涯早期就明确自己的兴趣和优势所在，早做打算，提前规划职业发展路径，不断学习和提升自己的专业技能，那么在工作中就能更快速地适应环境，取得一定的成绩。相反，如果总是迷茫犹豫，不清楚自己的方向，等到机会来临的时候可能因为准备不足而错失良机。很多成功的商业人士，都是在年轻时就开始为事业拼搏，早早地布局和储备，才成就了一番大事业。</w:t>
      </w:r>
    </w:p>
    <w:p w14:paraId="313E59C8" w14:textId="77777777" w:rsidR="00514A8C" w:rsidRDefault="00514A8C">
      <w:pPr>
        <w:rPr>
          <w:rFonts w:hint="eastAsia"/>
        </w:rPr>
      </w:pPr>
    </w:p>
    <w:p w14:paraId="68F6D92F" w14:textId="77777777" w:rsidR="00514A8C" w:rsidRDefault="00514A8C">
      <w:pPr>
        <w:rPr>
          <w:rFonts w:hint="eastAsia"/>
        </w:rPr>
      </w:pPr>
      <w:r>
        <w:rPr>
          <w:rFonts w:hint="eastAsia"/>
        </w:rPr>
        <w:t>从个人成长的角度来看，“早缫而绪”强调的是珍惜时光，积极进取。人生有限，只有抓住每一个当下，早早地开始行动，为实现自己的梦想而努力奋斗，才不会在回首往事时留下遗憾。它提醒我们不能总是拖延等待，因为有些机会一旦错过就不再来，只有积极主动地迈出第一步，才能开启成功的大门，让自己的人生更加充实、有意义。</w:t>
      </w:r>
    </w:p>
    <w:p w14:paraId="771E56F5" w14:textId="77777777" w:rsidR="00514A8C" w:rsidRDefault="00514A8C">
      <w:pPr>
        <w:rPr>
          <w:rFonts w:hint="eastAsia"/>
        </w:rPr>
      </w:pPr>
    </w:p>
    <w:p w14:paraId="3DC9D4D6" w14:textId="77777777" w:rsidR="00514A8C" w:rsidRDefault="00514A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3946D" w14:textId="7286F09E" w:rsidR="00F8426F" w:rsidRDefault="00F8426F"/>
    <w:sectPr w:rsidR="00F84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6F"/>
    <w:rsid w:val="00514A8C"/>
    <w:rsid w:val="009E59BB"/>
    <w:rsid w:val="00F8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5AC6D-4EF0-494E-AF19-DBB14303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2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2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2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2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2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2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2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2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2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2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2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2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2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2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2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2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2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2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2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