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4686" w14:textId="77777777" w:rsidR="00BB3F94" w:rsidRDefault="00BB3F94">
      <w:pPr>
        <w:rPr>
          <w:rFonts w:hint="eastAsia"/>
        </w:rPr>
      </w:pPr>
      <w:r>
        <w:rPr>
          <w:rFonts w:hint="eastAsia"/>
        </w:rPr>
        <w:t>zhěng xiǔ fǎng shàn</w:t>
      </w:r>
    </w:p>
    <w:p w14:paraId="367DD6ED" w14:textId="77777777" w:rsidR="00BB3F94" w:rsidRDefault="00BB3F94">
      <w:pPr>
        <w:rPr>
          <w:rFonts w:hint="eastAsia"/>
        </w:rPr>
      </w:pPr>
      <w:r>
        <w:rPr>
          <w:rFonts w:hint="eastAsia"/>
        </w:rPr>
        <w:t>“整宿仿膳”这一表述所对应的真实场景或许是在仿膳饭庄度过整夜品尝膳食，仿膳饭庄有着独特的历史韵味与美食魅力。</w:t>
      </w:r>
    </w:p>
    <w:p w14:paraId="015BEEE2" w14:textId="77777777" w:rsidR="00BB3F94" w:rsidRDefault="00BB3F94">
      <w:pPr>
        <w:rPr>
          <w:rFonts w:hint="eastAsia"/>
        </w:rPr>
      </w:pPr>
    </w:p>
    <w:p w14:paraId="67188332" w14:textId="77777777" w:rsidR="00BB3F94" w:rsidRDefault="00BB3F94">
      <w:pPr>
        <w:rPr>
          <w:rFonts w:hint="eastAsia"/>
        </w:rPr>
      </w:pPr>
    </w:p>
    <w:p w14:paraId="4006590F" w14:textId="77777777" w:rsidR="00BB3F94" w:rsidRDefault="00BB3F94">
      <w:pPr>
        <w:rPr>
          <w:rFonts w:hint="eastAsia"/>
        </w:rPr>
      </w:pPr>
      <w:r>
        <w:rPr>
          <w:rFonts w:hint="eastAsia"/>
        </w:rPr>
        <w:t>仿膳饭庄的历史渊源</w:t>
      </w:r>
    </w:p>
    <w:p w14:paraId="1932C5CF" w14:textId="77777777" w:rsidR="00BB3F94" w:rsidRDefault="00BB3F94">
      <w:pPr>
        <w:rPr>
          <w:rFonts w:hint="eastAsia"/>
        </w:rPr>
      </w:pPr>
      <w:r>
        <w:rPr>
          <w:rFonts w:hint="eastAsia"/>
        </w:rPr>
        <w:t>仿膳饭庄始建于1925年，它坐落于北海公园漪澜堂古建筑群内。饭庄的诞生与发展与历史进程紧密相连，最初是为了迎合当时社会对宫廷饮食文化的好奇与追求而设立。它以清朝宫廷御膳房的传统技艺为蓝本，致力于还原那些曾经只在宫廷中流传的珍馐美馔。历经岁月的变迁，仿膳饭庄见证了中国近现代历史的诸多重大时刻，也承载了无数食客对于传统美食的深厚情感。从昔日的达官贵人到如今的普通百姓，它一直是人们向往的美食圣地。</w:t>
      </w:r>
    </w:p>
    <w:p w14:paraId="368984D0" w14:textId="77777777" w:rsidR="00BB3F94" w:rsidRDefault="00BB3F94">
      <w:pPr>
        <w:rPr>
          <w:rFonts w:hint="eastAsia"/>
        </w:rPr>
      </w:pPr>
    </w:p>
    <w:p w14:paraId="57A0B1F3" w14:textId="77777777" w:rsidR="00BB3F94" w:rsidRDefault="00BB3F94">
      <w:pPr>
        <w:rPr>
          <w:rFonts w:hint="eastAsia"/>
        </w:rPr>
      </w:pPr>
    </w:p>
    <w:p w14:paraId="4E11991A" w14:textId="77777777" w:rsidR="00BB3F94" w:rsidRDefault="00BB3F94">
      <w:pPr>
        <w:rPr>
          <w:rFonts w:hint="eastAsia"/>
        </w:rPr>
      </w:pPr>
      <w:r>
        <w:rPr>
          <w:rFonts w:hint="eastAsia"/>
        </w:rPr>
        <w:t>整宿仿膳的独特体验</w:t>
      </w:r>
    </w:p>
    <w:p w14:paraId="5B8CDA5D" w14:textId="77777777" w:rsidR="00BB3F94" w:rsidRDefault="00BB3F94">
      <w:pPr>
        <w:rPr>
          <w:rFonts w:hint="eastAsia"/>
        </w:rPr>
      </w:pPr>
      <w:r>
        <w:rPr>
          <w:rFonts w:hint="eastAsia"/>
        </w:rPr>
        <w:t>想象一下，在仿膳饭庄整宿停留，那将是一场无与伦比的味觉盛宴与文化之旅。夜晚时分，当万籁俱寂，仿膳饭庄内依然灯火通明。古色古香的宫殿式建筑，在灯光的映照下更显典雅与神秘。食客们可以在这样的环境中，伴着轻柔的音乐与温馨的氛围，慢慢品味一道道精致的菜品。这里的每一道菜都犹如一件艺术品，从选材到制作，无不体现着匠心独运。每一口品尝，都像是在与历史对话，感受着古代宫廷饮食文化的深厚底蕴。</w:t>
      </w:r>
    </w:p>
    <w:p w14:paraId="76890964" w14:textId="77777777" w:rsidR="00BB3F94" w:rsidRDefault="00BB3F94">
      <w:pPr>
        <w:rPr>
          <w:rFonts w:hint="eastAsia"/>
        </w:rPr>
      </w:pPr>
    </w:p>
    <w:p w14:paraId="0FABD343" w14:textId="77777777" w:rsidR="00BB3F94" w:rsidRDefault="00BB3F94">
      <w:pPr>
        <w:rPr>
          <w:rFonts w:hint="eastAsia"/>
        </w:rPr>
      </w:pPr>
    </w:p>
    <w:p w14:paraId="66B9BF48" w14:textId="77777777" w:rsidR="00BB3F94" w:rsidRDefault="00BB3F94">
      <w:pPr>
        <w:rPr>
          <w:rFonts w:hint="eastAsia"/>
        </w:rPr>
      </w:pPr>
      <w:r>
        <w:rPr>
          <w:rFonts w:hint="eastAsia"/>
        </w:rPr>
        <w:t>仿膳的美食特色</w:t>
      </w:r>
    </w:p>
    <w:p w14:paraId="57625C20" w14:textId="77777777" w:rsidR="00BB3F94" w:rsidRDefault="00BB3F94">
      <w:pPr>
        <w:rPr>
          <w:rFonts w:hint="eastAsia"/>
        </w:rPr>
      </w:pPr>
      <w:r>
        <w:rPr>
          <w:rFonts w:hint="eastAsia"/>
        </w:rPr>
        <w:t>仿膳菜品的最大特色就是精、雅。原料的选取严格遵循宫廷标准，只选新鲜、上乘的食材。制作工艺上继承了宫廷御膳的传统技法，如各种烹饪手法的精准掌握，火候的恰到好处。像豌豆黄，色泽浅黄，细腻香甜，入口即化；肉末烧饼，饼皮酥脆，内瓤柔软，肉香四溢。这些传统佳肴不仅满足了味蕾的需求，更让人领略到了宫廷饮食的精致与奢华。而且仿膳饭庄还不断创新，在保留传统风味的同时，推出一些新菜品，让古老的宫廷饮食在现代社会焕发出新的活力。</w:t>
      </w:r>
    </w:p>
    <w:p w14:paraId="6DC9ECC9" w14:textId="77777777" w:rsidR="00BB3F94" w:rsidRDefault="00BB3F94">
      <w:pPr>
        <w:rPr>
          <w:rFonts w:hint="eastAsia"/>
        </w:rPr>
      </w:pPr>
    </w:p>
    <w:p w14:paraId="3B98A606" w14:textId="77777777" w:rsidR="00BB3F94" w:rsidRDefault="00BB3F94">
      <w:pPr>
        <w:rPr>
          <w:rFonts w:hint="eastAsia"/>
        </w:rPr>
      </w:pPr>
    </w:p>
    <w:p w14:paraId="4F007DFE" w14:textId="77777777" w:rsidR="00BB3F94" w:rsidRDefault="00BB3F94">
      <w:pPr>
        <w:rPr>
          <w:rFonts w:hint="eastAsia"/>
        </w:rPr>
      </w:pPr>
      <w:r>
        <w:rPr>
          <w:rFonts w:hint="eastAsia"/>
        </w:rPr>
        <w:t>文化内涵与艺术享受</w:t>
      </w:r>
    </w:p>
    <w:p w14:paraId="52D76193" w14:textId="77777777" w:rsidR="00BB3F94" w:rsidRDefault="00BB3F94">
      <w:pPr>
        <w:rPr>
          <w:rFonts w:hint="eastAsia"/>
        </w:rPr>
      </w:pPr>
      <w:r>
        <w:rPr>
          <w:rFonts w:hint="eastAsia"/>
        </w:rPr>
        <w:t>在整宿仿膳的过程中，不仅仅是满足口腹之欲，更是一种文化的沉浸和艺术的享受。饭庄内的装饰布置充满了宫廷气息，从精美的屏风到典雅的桌椅，每一处细节都散发着历史的韵味。服务员身着清代宫廷服饰，服务周到且不失传统礼仪，让人仿佛穿越回了古代的宫廷宴会。这种全方位的体验使人们在品尝美食的同时，也深入了解了中国传统文化的内涵。对于热爱美食与文化的游客来说，在仿膳饭庄度过一整夜是一种难忘且极具意义的经历。</w:t>
      </w:r>
    </w:p>
    <w:p w14:paraId="116CDBDD" w14:textId="77777777" w:rsidR="00BB3F94" w:rsidRDefault="00BB3F94">
      <w:pPr>
        <w:rPr>
          <w:rFonts w:hint="eastAsia"/>
        </w:rPr>
      </w:pPr>
    </w:p>
    <w:p w14:paraId="37669CBF" w14:textId="77777777" w:rsidR="00BB3F94" w:rsidRDefault="00BB3F94">
      <w:pPr>
        <w:rPr>
          <w:rFonts w:hint="eastAsia"/>
        </w:rPr>
      </w:pPr>
    </w:p>
    <w:p w14:paraId="469F4AD2" w14:textId="77777777" w:rsidR="00BB3F94" w:rsidRDefault="00BB3F94">
      <w:pPr>
        <w:rPr>
          <w:rFonts w:hint="eastAsia"/>
        </w:rPr>
      </w:pPr>
      <w:r>
        <w:rPr>
          <w:rFonts w:hint="eastAsia"/>
        </w:rPr>
        <w:t>整宿仿膳的社会价值</w:t>
      </w:r>
    </w:p>
    <w:p w14:paraId="15657F67" w14:textId="77777777" w:rsidR="00BB3F94" w:rsidRDefault="00BB3F94">
      <w:pPr>
        <w:rPr>
          <w:rFonts w:hint="eastAsia"/>
        </w:rPr>
      </w:pPr>
      <w:r>
        <w:rPr>
          <w:rFonts w:hint="eastAsia"/>
        </w:rPr>
        <w:t>仿膳饭庄的存在对于传承和弘扬中华饮食文化有着重要的社会价值。它是宫廷饮食文化的活化石，通过食客的品尝与口口相传，让更多的人了解到中国传统美食的博大精深。同时，它也为文化交流提供了一个平台，本地居民与外地游客、国内游客与国外游客在这里汇聚，共同感受中华饮食文化的魅力，增进不同地区、不同文化背景的人们之间的交流与理解。整宿仿膳这一独特体验也成为了北京旅游文化的一张亮丽名片，吸引着世界各地的游客前来探寻中华美食的奥秘。</w:t>
      </w:r>
    </w:p>
    <w:p w14:paraId="21486CF0" w14:textId="77777777" w:rsidR="00BB3F94" w:rsidRDefault="00BB3F94">
      <w:pPr>
        <w:rPr>
          <w:rFonts w:hint="eastAsia"/>
        </w:rPr>
      </w:pPr>
    </w:p>
    <w:p w14:paraId="666EADF9" w14:textId="77777777" w:rsidR="00BB3F94" w:rsidRDefault="00BB3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EC949" w14:textId="7287FFD6" w:rsidR="00A0115B" w:rsidRDefault="00A0115B"/>
    <w:sectPr w:rsidR="00A01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5B"/>
    <w:rsid w:val="009E59BB"/>
    <w:rsid w:val="00A0115B"/>
    <w:rsid w:val="00BB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3252F-7958-4608-BA9A-0CCEB46D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