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5D13" w14:textId="77777777" w:rsidR="002835A9" w:rsidRDefault="002835A9">
      <w:pPr>
        <w:rPr>
          <w:rFonts w:hint="eastAsia"/>
        </w:rPr>
      </w:pPr>
    </w:p>
    <w:p w14:paraId="595945FF" w14:textId="77777777" w:rsidR="002835A9" w:rsidRDefault="002835A9">
      <w:pPr>
        <w:rPr>
          <w:rFonts w:hint="eastAsia"/>
        </w:rPr>
      </w:pPr>
      <w:r>
        <w:rPr>
          <w:rFonts w:hint="eastAsia"/>
        </w:rPr>
        <w:t>挚友的拼音怎么写</w:t>
      </w:r>
    </w:p>
    <w:p w14:paraId="1D923A49" w14:textId="77777777" w:rsidR="002835A9" w:rsidRDefault="002835A9">
      <w:pPr>
        <w:rPr>
          <w:rFonts w:hint="eastAsia"/>
        </w:rPr>
      </w:pPr>
      <w:r>
        <w:rPr>
          <w:rFonts w:hint="eastAsia"/>
        </w:rPr>
        <w:t>“挚友”是日常生活中常见的中文词汇，用来形容彼此信任、感情深厚的朋友。其拼音写作“zhì yǒu”，由声母“zh、y”和单韵母“i、ou”组成，其中“挚”为第四声（降调），“友”为第三声（先降后升）。这个词语的发音虽简单，却承载了深厚的情感内涵。</w:t>
      </w:r>
    </w:p>
    <w:p w14:paraId="686BBFFF" w14:textId="77777777" w:rsidR="002835A9" w:rsidRDefault="002835A9">
      <w:pPr>
        <w:rPr>
          <w:rFonts w:hint="eastAsia"/>
        </w:rPr>
      </w:pPr>
    </w:p>
    <w:p w14:paraId="1C1D902F" w14:textId="77777777" w:rsidR="002835A9" w:rsidRDefault="002835A9">
      <w:pPr>
        <w:rPr>
          <w:rFonts w:hint="eastAsia"/>
        </w:rPr>
      </w:pPr>
    </w:p>
    <w:p w14:paraId="362A8758" w14:textId="77777777" w:rsidR="002835A9" w:rsidRDefault="002835A9">
      <w:pPr>
        <w:rPr>
          <w:rFonts w:hint="eastAsia"/>
        </w:rPr>
      </w:pPr>
      <w:r>
        <w:rPr>
          <w:rFonts w:hint="eastAsia"/>
        </w:rPr>
        <w:t>挚友一词的语义解析</w:t>
      </w:r>
    </w:p>
    <w:p w14:paraId="69E6033D" w14:textId="77777777" w:rsidR="002835A9" w:rsidRDefault="002835A9">
      <w:pPr>
        <w:rPr>
          <w:rFonts w:hint="eastAsia"/>
        </w:rPr>
      </w:pPr>
      <w:r>
        <w:rPr>
          <w:rFonts w:hint="eastAsia"/>
        </w:rPr>
        <w:t>“挚”在字典中意为“诚恳、深厚”，如“挚爱”“真挚”等词语均强调了情感的真挚性；“友”则泛指朋友关系。二者结合，“挚友”不仅代表普通朋友，更指向那些经过时间考验、彼此认同、能共享喜忧的深厚关系。相较于“朋友”的泛化，“挚友”更偏向于形容关系紧密、互相理解且相对稳定的社交群体。</w:t>
      </w:r>
    </w:p>
    <w:p w14:paraId="69ACE5BD" w14:textId="77777777" w:rsidR="002835A9" w:rsidRDefault="002835A9">
      <w:pPr>
        <w:rPr>
          <w:rFonts w:hint="eastAsia"/>
        </w:rPr>
      </w:pPr>
    </w:p>
    <w:p w14:paraId="0FD7F8E1" w14:textId="77777777" w:rsidR="002835A9" w:rsidRDefault="002835A9">
      <w:pPr>
        <w:rPr>
          <w:rFonts w:hint="eastAsia"/>
        </w:rPr>
      </w:pPr>
    </w:p>
    <w:p w14:paraId="4C1888A6" w14:textId="77777777" w:rsidR="002835A9" w:rsidRDefault="002835A9">
      <w:pPr>
        <w:rPr>
          <w:rFonts w:hint="eastAsia"/>
        </w:rPr>
      </w:pPr>
      <w:r>
        <w:rPr>
          <w:rFonts w:hint="eastAsia"/>
        </w:rPr>
        <w:t>汉字背后的文化意涵</w:t>
      </w:r>
    </w:p>
    <w:p w14:paraId="65753275" w14:textId="77777777" w:rsidR="002835A9" w:rsidRDefault="002835A9">
      <w:pPr>
        <w:rPr>
          <w:rFonts w:hint="eastAsia"/>
        </w:rPr>
      </w:pPr>
      <w:r>
        <w:rPr>
          <w:rFonts w:hint="eastAsia"/>
        </w:rPr>
        <w:t>在汉语语境中，“挚”与“执”同源，暗含“持守初心”的含义。古代文人常以“挚友”比喻志同道合之人，如《战国策》中“士为知己者死”便体现了这种超越功利的情感联结。近现代以来，“挚友”逐渐成为私人领域的专属词汇，较少出现在正式文本，但其承载的“以诚相待”价值观始终延续。</w:t>
      </w:r>
    </w:p>
    <w:p w14:paraId="7550159F" w14:textId="77777777" w:rsidR="002835A9" w:rsidRDefault="002835A9">
      <w:pPr>
        <w:rPr>
          <w:rFonts w:hint="eastAsia"/>
        </w:rPr>
      </w:pPr>
    </w:p>
    <w:p w14:paraId="516925F7" w14:textId="77777777" w:rsidR="002835A9" w:rsidRDefault="002835A9">
      <w:pPr>
        <w:rPr>
          <w:rFonts w:hint="eastAsia"/>
        </w:rPr>
      </w:pPr>
    </w:p>
    <w:p w14:paraId="0AA22091" w14:textId="77777777" w:rsidR="002835A9" w:rsidRDefault="002835A9">
      <w:pPr>
        <w:rPr>
          <w:rFonts w:hint="eastAsia"/>
        </w:rPr>
      </w:pPr>
      <w:r>
        <w:rPr>
          <w:rFonts w:hint="eastAsia"/>
        </w:rPr>
        <w:t>使用场景的差异化</w:t>
      </w:r>
    </w:p>
    <w:p w14:paraId="6C883223" w14:textId="77777777" w:rsidR="002835A9" w:rsidRDefault="002835A9">
      <w:pPr>
        <w:rPr>
          <w:rFonts w:hint="eastAsia"/>
        </w:rPr>
      </w:pPr>
      <w:r>
        <w:rPr>
          <w:rFonts w:hint="eastAsia"/>
        </w:rPr>
        <w:t>“挚友”多用于书面表达或正式场合，如书信、自传中的描述。例如：“张爱玲在《半生缘》中写道‘得一挚友，此生无憾’。”而在口语交流中，人们更倾向用“死党”“闺蜜”等俚语替代，既保留亲切感，又符合现代日常沟通习惯。值得注意的是，近年网络用语如“铁子”“搭子”的兴起，部分取代了传统称谓的适用范围。</w:t>
      </w:r>
    </w:p>
    <w:p w14:paraId="36BE5E0D" w14:textId="77777777" w:rsidR="002835A9" w:rsidRDefault="002835A9">
      <w:pPr>
        <w:rPr>
          <w:rFonts w:hint="eastAsia"/>
        </w:rPr>
      </w:pPr>
    </w:p>
    <w:p w14:paraId="4A26F5CE" w14:textId="77777777" w:rsidR="002835A9" w:rsidRDefault="002835A9">
      <w:pPr>
        <w:rPr>
          <w:rFonts w:hint="eastAsia"/>
        </w:rPr>
      </w:pPr>
    </w:p>
    <w:p w14:paraId="3CCA5F4A" w14:textId="77777777" w:rsidR="002835A9" w:rsidRDefault="002835A9">
      <w:pPr>
        <w:rPr>
          <w:rFonts w:hint="eastAsia"/>
        </w:rPr>
      </w:pPr>
      <w:r>
        <w:rPr>
          <w:rFonts w:hint="eastAsia"/>
        </w:rPr>
        <w:t>心理学视角的解读</w:t>
      </w:r>
    </w:p>
    <w:p w14:paraId="03268188" w14:textId="77777777" w:rsidR="002835A9" w:rsidRDefault="002835A9">
      <w:pPr>
        <w:rPr>
          <w:rFonts w:hint="eastAsia"/>
        </w:rPr>
      </w:pPr>
      <w:r>
        <w:rPr>
          <w:rFonts w:hint="eastAsia"/>
        </w:rPr>
        <w:t>从社会心理学角度分析，“挚友”关系满足归属感与信任需求的双重诉求。心理学家爱利克·埃里克森将成年早期（18-40岁）的核心任务定义为建立亲密关系，此阶段形成的挚友情谊往往影响个体后续的社会化进程。一项追踪研究表明，拥有挚友群体的人群在压力应对、幸福感维度得分显著高于对照组。</w:t>
      </w:r>
    </w:p>
    <w:p w14:paraId="048F1DAF" w14:textId="77777777" w:rsidR="002835A9" w:rsidRDefault="002835A9">
      <w:pPr>
        <w:rPr>
          <w:rFonts w:hint="eastAsia"/>
        </w:rPr>
      </w:pPr>
    </w:p>
    <w:p w14:paraId="211BCBE5" w14:textId="77777777" w:rsidR="002835A9" w:rsidRDefault="002835A9">
      <w:pPr>
        <w:rPr>
          <w:rFonts w:hint="eastAsia"/>
        </w:rPr>
      </w:pPr>
    </w:p>
    <w:p w14:paraId="703940A2" w14:textId="77777777" w:rsidR="002835A9" w:rsidRDefault="002835A9">
      <w:pPr>
        <w:rPr>
          <w:rFonts w:hint="eastAsia"/>
        </w:rPr>
      </w:pPr>
      <w:r>
        <w:rPr>
          <w:rFonts w:hint="eastAsia"/>
        </w:rPr>
        <w:t>跨文化比较：中国与西方概念对照</w:t>
      </w:r>
    </w:p>
    <w:p w14:paraId="2BE59C92" w14:textId="77777777" w:rsidR="002835A9" w:rsidRDefault="002835A9">
      <w:pPr>
        <w:rPr>
          <w:rFonts w:hint="eastAsia"/>
        </w:rPr>
      </w:pPr>
      <w:r>
        <w:rPr>
          <w:rFonts w:hint="eastAsia"/>
        </w:rPr>
        <w:t>相较汉语中内涵丰富的“挚友”，英语多使用“best friend”表达类似概念，但缺乏对层次感的细致区分。日文中存在“親友（しんゆう）”“ライバル”等细分词汇，分别对应生死之交与竞技伙伴。不同语言体系对友情的诠释差异，映射出各自文化背景下的社会交往模式和价值取向。</w:t>
      </w:r>
    </w:p>
    <w:p w14:paraId="7D4BDDDF" w14:textId="77777777" w:rsidR="002835A9" w:rsidRDefault="002835A9">
      <w:pPr>
        <w:rPr>
          <w:rFonts w:hint="eastAsia"/>
        </w:rPr>
      </w:pPr>
    </w:p>
    <w:p w14:paraId="269E5BEF" w14:textId="77777777" w:rsidR="002835A9" w:rsidRDefault="002835A9">
      <w:pPr>
        <w:rPr>
          <w:rFonts w:hint="eastAsia"/>
        </w:rPr>
      </w:pPr>
    </w:p>
    <w:p w14:paraId="5227C7E0" w14:textId="77777777" w:rsidR="002835A9" w:rsidRDefault="002835A9">
      <w:pPr>
        <w:rPr>
          <w:rFonts w:hint="eastAsia"/>
        </w:rPr>
      </w:pPr>
      <w:r>
        <w:rPr>
          <w:rFonts w:hint="eastAsia"/>
        </w:rPr>
        <w:t>网络时代的称谓变迁</w:t>
      </w:r>
    </w:p>
    <w:p w14:paraId="01C7B0F3" w14:textId="77777777" w:rsidR="002835A9" w:rsidRDefault="002835A9">
      <w:pPr>
        <w:rPr>
          <w:rFonts w:hint="eastAsia"/>
        </w:rPr>
      </w:pPr>
      <w:r>
        <w:rPr>
          <w:rFonts w:hint="eastAsia"/>
        </w:rPr>
        <w:t>伴随社交媒体的普及，传统称谓正经历重构。抖音等平台催生出“搭子”等新型社交关系描述词，强调特定情境下的临时性合作而非永久性联结。与此同时，“挚友”一词的书面化特征使其在博客文章、文学创作中仍具生命力，短视频弹幕中罕见使用则反映了即时语境与深层情感表达的区隔。</w:t>
      </w:r>
    </w:p>
    <w:p w14:paraId="65E95ABD" w14:textId="77777777" w:rsidR="002835A9" w:rsidRDefault="002835A9">
      <w:pPr>
        <w:rPr>
          <w:rFonts w:hint="eastAsia"/>
        </w:rPr>
      </w:pPr>
    </w:p>
    <w:p w14:paraId="09DEA84D" w14:textId="77777777" w:rsidR="002835A9" w:rsidRDefault="002835A9">
      <w:pPr>
        <w:rPr>
          <w:rFonts w:hint="eastAsia"/>
        </w:rPr>
      </w:pPr>
    </w:p>
    <w:p w14:paraId="06D3F2F1" w14:textId="77777777" w:rsidR="002835A9" w:rsidRDefault="002835A9">
      <w:pPr>
        <w:rPr>
          <w:rFonts w:hint="eastAsia"/>
        </w:rPr>
      </w:pPr>
      <w:r>
        <w:rPr>
          <w:rFonts w:hint="eastAsia"/>
        </w:rPr>
        <w:t>成语典故中的挚友形象</w:t>
      </w:r>
    </w:p>
    <w:p w14:paraId="215850E5" w14:textId="77777777" w:rsidR="002835A9" w:rsidRDefault="002835A9">
      <w:pPr>
        <w:rPr>
          <w:rFonts w:hint="eastAsia"/>
        </w:rPr>
      </w:pPr>
      <w:r>
        <w:rPr>
          <w:rFonts w:hint="eastAsia"/>
        </w:rPr>
        <w:t>中国古代典籍留存诸多挚友情谊的记载。《史记》载廉颇与蔺相如“卒相与欢，为刎颈之交”，《世说新语》记载管宁割席绝交管宁与华歆分坐异席的故事，正反案例共同构建了华夏民族对真挚友情的认知图式。这些叙述不仅传递历史信息，更是集体记忆与道德规范的载体。</w:t>
      </w:r>
    </w:p>
    <w:p w14:paraId="09E2F725" w14:textId="77777777" w:rsidR="002835A9" w:rsidRDefault="002835A9">
      <w:pPr>
        <w:rPr>
          <w:rFonts w:hint="eastAsia"/>
        </w:rPr>
      </w:pPr>
    </w:p>
    <w:p w14:paraId="459E7AFF" w14:textId="77777777" w:rsidR="002835A9" w:rsidRDefault="002835A9">
      <w:pPr>
        <w:rPr>
          <w:rFonts w:hint="eastAsia"/>
        </w:rPr>
      </w:pPr>
    </w:p>
    <w:p w14:paraId="3FD69C24" w14:textId="77777777" w:rsidR="002835A9" w:rsidRDefault="002835A9">
      <w:pPr>
        <w:rPr>
          <w:rFonts w:hint="eastAsia"/>
        </w:rPr>
      </w:pPr>
      <w:r>
        <w:rPr>
          <w:rFonts w:hint="eastAsia"/>
        </w:rPr>
        <w:t>构建挚友关系的现实途径</w:t>
      </w:r>
    </w:p>
    <w:p w14:paraId="2AE633F2" w14:textId="77777777" w:rsidR="002835A9" w:rsidRDefault="002835A9">
      <w:pPr>
        <w:rPr>
          <w:rFonts w:hint="eastAsia"/>
        </w:rPr>
      </w:pPr>
      <w:r>
        <w:rPr>
          <w:rFonts w:hint="eastAsia"/>
        </w:rPr>
        <w:t>现代研究表明，培养共同兴趣、保持定期沟通、坚守契约精神是维系挚友关系的核心要素。数字时代虽增加了地理隔阂，但即时通讯工具和共享平台反而为深度连接提供新的可能。关键在于从“点赞之交”升华为“精神共鸣”，实现心灵层面的交流共振。</w:t>
      </w:r>
    </w:p>
    <w:p w14:paraId="72C053CC" w14:textId="77777777" w:rsidR="002835A9" w:rsidRDefault="002835A9">
      <w:pPr>
        <w:rPr>
          <w:rFonts w:hint="eastAsia"/>
        </w:rPr>
      </w:pPr>
    </w:p>
    <w:p w14:paraId="7082D630" w14:textId="77777777" w:rsidR="002835A9" w:rsidRDefault="002835A9">
      <w:pPr>
        <w:rPr>
          <w:rFonts w:hint="eastAsia"/>
        </w:rPr>
      </w:pPr>
    </w:p>
    <w:p w14:paraId="0A454F39" w14:textId="77777777" w:rsidR="002835A9" w:rsidRDefault="002835A9">
      <w:pPr>
        <w:rPr>
          <w:rFonts w:hint="eastAsia"/>
        </w:rPr>
      </w:pPr>
      <w:r>
        <w:rPr>
          <w:rFonts w:hint="eastAsia"/>
        </w:rPr>
        <w:t>结语：挚友精神的当代启示</w:t>
      </w:r>
    </w:p>
    <w:p w14:paraId="44281BFB" w14:textId="77777777" w:rsidR="002835A9" w:rsidRDefault="002835A9">
      <w:pPr>
        <w:rPr>
          <w:rFonts w:hint="eastAsia"/>
        </w:rPr>
      </w:pPr>
      <w:r>
        <w:rPr>
          <w:rFonts w:hint="eastAsia"/>
        </w:rPr>
        <w:t>在这个价值多元的时代，“挚友”概念提醒我们珍视那些能直面人性真实的连接。无论社交形式如何演变，真挚的情感始终是人类精神家园的基石。当我们追问“挚友的拼音”时，或许更应回溯其蕴含的人文温度——那是一种穿越时空依然震撼人心的生命共振。</w:t>
      </w:r>
    </w:p>
    <w:p w14:paraId="3F3F7CEE" w14:textId="77777777" w:rsidR="002835A9" w:rsidRDefault="002835A9">
      <w:pPr>
        <w:rPr>
          <w:rFonts w:hint="eastAsia"/>
        </w:rPr>
      </w:pPr>
    </w:p>
    <w:p w14:paraId="3844E7B6" w14:textId="77777777" w:rsidR="002835A9" w:rsidRDefault="002835A9">
      <w:pPr>
        <w:rPr>
          <w:rFonts w:hint="eastAsia"/>
        </w:rPr>
      </w:pPr>
    </w:p>
    <w:p w14:paraId="4EFB4491" w14:textId="77777777" w:rsidR="002835A9" w:rsidRDefault="00283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6174F" w14:textId="4679F00F" w:rsidR="00705A5E" w:rsidRDefault="00705A5E"/>
    <w:sectPr w:rsidR="0070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5E"/>
    <w:rsid w:val="002835A9"/>
    <w:rsid w:val="00705A5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52943-9E47-4A3A-A0DE-1A0889E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