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824D" w14:textId="77777777" w:rsidR="00687F1A" w:rsidRDefault="00687F1A">
      <w:pPr>
        <w:rPr>
          <w:rFonts w:hint="eastAsia"/>
        </w:rPr>
      </w:pPr>
      <w:r>
        <w:rPr>
          <w:rFonts w:hint="eastAsia"/>
        </w:rPr>
        <w:t>招灾惹祸的拼音和意思怎么写</w:t>
      </w:r>
    </w:p>
    <w:p w14:paraId="5B45BE9E" w14:textId="77777777" w:rsidR="00687F1A" w:rsidRDefault="00687F1A">
      <w:pPr>
        <w:rPr>
          <w:rFonts w:hint="eastAsia"/>
        </w:rPr>
      </w:pPr>
      <w:r>
        <w:rPr>
          <w:rFonts w:hint="eastAsia"/>
        </w:rPr>
        <w:t>“招灾惹祸”是一个常见的汉语成语，用来形容人因行为不慎或言语不当，主动引发灾祸或麻烦。在汉语表达中，其拼音为“zhāo zāi rě huò”，四个字的发音清晰且带有警示意味，提醒人们注意言行可能带来的后果。</w:t>
      </w:r>
    </w:p>
    <w:p w14:paraId="512A3841" w14:textId="77777777" w:rsidR="00687F1A" w:rsidRDefault="00687F1A">
      <w:pPr>
        <w:rPr>
          <w:rFonts w:hint="eastAsia"/>
        </w:rPr>
      </w:pPr>
    </w:p>
    <w:p w14:paraId="7E00DB5B" w14:textId="77777777" w:rsidR="00687F1A" w:rsidRDefault="00687F1A">
      <w:pPr>
        <w:rPr>
          <w:rFonts w:hint="eastAsia"/>
        </w:rPr>
      </w:pPr>
    </w:p>
    <w:p w14:paraId="5CB5CD12" w14:textId="77777777" w:rsidR="00687F1A" w:rsidRDefault="00687F1A">
      <w:pPr>
        <w:rPr>
          <w:rFonts w:hint="eastAsia"/>
        </w:rPr>
      </w:pPr>
      <w:r>
        <w:rPr>
          <w:rFonts w:hint="eastAsia"/>
        </w:rPr>
        <w:t>成语的构成与语义拆解</w:t>
      </w:r>
    </w:p>
    <w:p w14:paraId="0D13A6F9" w14:textId="77777777" w:rsidR="00687F1A" w:rsidRDefault="00687F1A">
      <w:pPr>
        <w:rPr>
          <w:rFonts w:hint="eastAsia"/>
        </w:rPr>
      </w:pPr>
      <w:r>
        <w:rPr>
          <w:rFonts w:hint="eastAsia"/>
        </w:rPr>
        <w:t>从字面结构看，“招”意为主动招引或引来（如招手示意）；“灾”指自然灾害或人为祸患；“惹”有招惹、触犯的含义；“祸”则指灾祸或麻烦。四字连用，强调主体行为的主动性和负面结果。例如，《水浒传》中多处用此成语形容鲁智深因鲁莽行事引发的连锁冲突，生动体现了“自讨苦吃”的情景。</w:t>
      </w:r>
    </w:p>
    <w:p w14:paraId="0C13499B" w14:textId="77777777" w:rsidR="00687F1A" w:rsidRDefault="00687F1A">
      <w:pPr>
        <w:rPr>
          <w:rFonts w:hint="eastAsia"/>
        </w:rPr>
      </w:pPr>
    </w:p>
    <w:p w14:paraId="7E6358AD" w14:textId="77777777" w:rsidR="00687F1A" w:rsidRDefault="00687F1A">
      <w:pPr>
        <w:rPr>
          <w:rFonts w:hint="eastAsia"/>
        </w:rPr>
      </w:pPr>
    </w:p>
    <w:p w14:paraId="79D4E6DA" w14:textId="77777777" w:rsidR="00687F1A" w:rsidRDefault="00687F1A">
      <w:pPr>
        <w:rPr>
          <w:rFonts w:hint="eastAsia"/>
        </w:rPr>
      </w:pPr>
      <w:r>
        <w:rPr>
          <w:rFonts w:hint="eastAsia"/>
        </w:rPr>
        <w:t>成语背后的文化内涵</w:t>
      </w:r>
    </w:p>
    <w:p w14:paraId="2F1D91A2" w14:textId="77777777" w:rsidR="00687F1A" w:rsidRDefault="00687F1A">
      <w:pPr>
        <w:rPr>
          <w:rFonts w:hint="eastAsia"/>
        </w:rPr>
      </w:pPr>
      <w:r>
        <w:rPr>
          <w:rFonts w:hint="eastAsia"/>
        </w:rPr>
        <w:t>在中国传统文化中，儒家倡导“慎言慎行”，道家主张“无为避祸”，均与“招灾惹祸”的警示意义相契合。古人常将个人过失与天命关联，认为灾祸是道德缺陷的外在投射。例如，《周易》中“积不善之家必有余殃”的思想，与成语中主动招致灾祸的逻辑一脉相承。这种思维模式促使人们更注重言行规范，以避免“祸从口出”或“行为失当”。</w:t>
      </w:r>
    </w:p>
    <w:p w14:paraId="7826F952" w14:textId="77777777" w:rsidR="00687F1A" w:rsidRDefault="00687F1A">
      <w:pPr>
        <w:rPr>
          <w:rFonts w:hint="eastAsia"/>
        </w:rPr>
      </w:pPr>
    </w:p>
    <w:p w14:paraId="14CCC8DF" w14:textId="77777777" w:rsidR="00687F1A" w:rsidRDefault="00687F1A">
      <w:pPr>
        <w:rPr>
          <w:rFonts w:hint="eastAsia"/>
        </w:rPr>
      </w:pPr>
    </w:p>
    <w:p w14:paraId="12633CF4" w14:textId="77777777" w:rsidR="00687F1A" w:rsidRDefault="00687F1A">
      <w:pPr>
        <w:rPr>
          <w:rFonts w:hint="eastAsia"/>
        </w:rPr>
      </w:pPr>
      <w:r>
        <w:rPr>
          <w:rFonts w:hint="eastAsia"/>
        </w:rPr>
        <w:t>现代汉语中的适用场景</w:t>
      </w:r>
    </w:p>
    <w:p w14:paraId="4238AABA" w14:textId="77777777" w:rsidR="00687F1A" w:rsidRDefault="00687F1A">
      <w:pPr>
        <w:rPr>
          <w:rFonts w:hint="eastAsia"/>
        </w:rPr>
      </w:pPr>
      <w:r>
        <w:rPr>
          <w:rFonts w:hint="eastAsia"/>
        </w:rPr>
        <w:t>在当代语境中，“招灾惹祸”多用于批评他人缺乏风险意识。例如职场中：“他未经请示私自修改方案，结果客户投诉，真是招灾惹祸。”或家庭场景：“家长宠溺孩子不立规矩，迟早会招灾惹祸。”该成语兼具口语性与文学性，既能用于幽默调侃（如戏称宠物打翻花瓶），也能严肃批评不当行为，使用灵活性较高。</w:t>
      </w:r>
    </w:p>
    <w:p w14:paraId="2B71DE71" w14:textId="77777777" w:rsidR="00687F1A" w:rsidRDefault="00687F1A">
      <w:pPr>
        <w:rPr>
          <w:rFonts w:hint="eastAsia"/>
        </w:rPr>
      </w:pPr>
    </w:p>
    <w:p w14:paraId="2F8537EF" w14:textId="77777777" w:rsidR="00687F1A" w:rsidRDefault="00687F1A">
      <w:pPr>
        <w:rPr>
          <w:rFonts w:hint="eastAsia"/>
        </w:rPr>
      </w:pPr>
    </w:p>
    <w:p w14:paraId="64635D89" w14:textId="77777777" w:rsidR="00687F1A" w:rsidRDefault="00687F1A">
      <w:pPr>
        <w:rPr>
          <w:rFonts w:hint="eastAsia"/>
        </w:rPr>
      </w:pPr>
      <w:r>
        <w:rPr>
          <w:rFonts w:hint="eastAsia"/>
        </w:rPr>
        <w:t>近义与反义成语对比</w:t>
      </w:r>
    </w:p>
    <w:p w14:paraId="7E261402" w14:textId="77777777" w:rsidR="00687F1A" w:rsidRDefault="00687F1A">
      <w:pPr>
        <w:rPr>
          <w:rFonts w:hint="eastAsia"/>
        </w:rPr>
      </w:pPr>
      <w:r>
        <w:rPr>
          <w:rFonts w:hint="eastAsia"/>
        </w:rPr>
        <w:t>同义成语包括“自讨苦吃”“惹火烧身”，三者均强调主动引发负面事件，但“招灾惹祸”更侧重连锁性后果。反义成语如“谨言慎行”“高枕无忧”，揭示截然相反的行为准则。例如：“他做事谨慎，从不招灾惹祸”与“鲁莽行事只会招灾惹祸”，形成鲜明对比，强化了成语的警示属性。</w:t>
      </w:r>
    </w:p>
    <w:p w14:paraId="7DBA4369" w14:textId="77777777" w:rsidR="00687F1A" w:rsidRDefault="00687F1A">
      <w:pPr>
        <w:rPr>
          <w:rFonts w:hint="eastAsia"/>
        </w:rPr>
      </w:pPr>
    </w:p>
    <w:p w14:paraId="6F61B813" w14:textId="77777777" w:rsidR="00687F1A" w:rsidRDefault="00687F1A">
      <w:pPr>
        <w:rPr>
          <w:rFonts w:hint="eastAsia"/>
        </w:rPr>
      </w:pPr>
    </w:p>
    <w:p w14:paraId="29413A14" w14:textId="77777777" w:rsidR="00687F1A" w:rsidRDefault="00687F1A">
      <w:pPr>
        <w:rPr>
          <w:rFonts w:hint="eastAsia"/>
        </w:rPr>
      </w:pPr>
      <w:r>
        <w:rPr>
          <w:rFonts w:hint="eastAsia"/>
        </w:rPr>
        <w:t>方言与俗语中的延伸</w:t>
      </w:r>
    </w:p>
    <w:p w14:paraId="29FD1EAA" w14:textId="77777777" w:rsidR="00687F1A" w:rsidRDefault="00687F1A">
      <w:pPr>
        <w:rPr>
          <w:rFonts w:hint="eastAsia"/>
        </w:rPr>
      </w:pPr>
      <w:r>
        <w:rPr>
          <w:rFonts w:hint="eastAsia"/>
        </w:rPr>
        <w:t>在北方方言中，此成语常被扩展为“别整天招灾惹祸的”，增加地域特色。吴语区则简化为“作祸”简化语境表达。民间俗语“平地起风波”与成语构成意象关联，二者均描述无端生事的现象，但成语更具文学凝练度。京剧《野猪林》中，林冲感慨“小人多言招灾惹祸”，将典故融入艺术创作，延续成语生命力。</w:t>
      </w:r>
    </w:p>
    <w:p w14:paraId="61447441" w14:textId="77777777" w:rsidR="00687F1A" w:rsidRDefault="00687F1A">
      <w:pPr>
        <w:rPr>
          <w:rFonts w:hint="eastAsia"/>
        </w:rPr>
      </w:pPr>
    </w:p>
    <w:p w14:paraId="4114A354" w14:textId="77777777" w:rsidR="00687F1A" w:rsidRDefault="00687F1A">
      <w:pPr>
        <w:rPr>
          <w:rFonts w:hint="eastAsia"/>
        </w:rPr>
      </w:pPr>
    </w:p>
    <w:p w14:paraId="2EEA440E" w14:textId="77777777" w:rsidR="00687F1A" w:rsidRDefault="00687F1A">
      <w:pPr>
        <w:rPr>
          <w:rFonts w:hint="eastAsia"/>
        </w:rPr>
      </w:pPr>
      <w:r>
        <w:rPr>
          <w:rFonts w:hint="eastAsia"/>
        </w:rPr>
        <w:t>跨领域应用案例</w:t>
      </w:r>
    </w:p>
    <w:p w14:paraId="7970961A" w14:textId="77777777" w:rsidR="00687F1A" w:rsidRDefault="00687F1A">
      <w:pPr>
        <w:rPr>
          <w:rFonts w:hint="eastAsia"/>
        </w:rPr>
      </w:pPr>
      <w:r>
        <w:rPr>
          <w:rFonts w:hint="eastAsia"/>
        </w:rPr>
        <w:t>商业谈判中，此成语可用于警示风险：“仓促决策可能招灾惹祸。”企业管理教材将其作为决策失误案例分析，强化员工风险意识。心理学领域则从行为心理学角度解释：当个体频繁出现冒险行为并导致惩罚时，会形成“招灾惹祸”的心智模式，影响后续决策。此类应用凸显成语在多学科的实用性。</w:t>
      </w:r>
    </w:p>
    <w:p w14:paraId="54C3C51E" w14:textId="77777777" w:rsidR="00687F1A" w:rsidRDefault="00687F1A">
      <w:pPr>
        <w:rPr>
          <w:rFonts w:hint="eastAsia"/>
        </w:rPr>
      </w:pPr>
    </w:p>
    <w:p w14:paraId="14CF47C8" w14:textId="77777777" w:rsidR="00687F1A" w:rsidRDefault="00687F1A">
      <w:pPr>
        <w:rPr>
          <w:rFonts w:hint="eastAsia"/>
        </w:rPr>
      </w:pPr>
    </w:p>
    <w:p w14:paraId="2A4EF678" w14:textId="77777777" w:rsidR="00687F1A" w:rsidRDefault="00687F1A">
      <w:pPr>
        <w:rPr>
          <w:rFonts w:hint="eastAsia"/>
        </w:rPr>
      </w:pPr>
      <w:r>
        <w:rPr>
          <w:rFonts w:hint="eastAsia"/>
        </w:rPr>
        <w:t>使用注意事项与语境选择</w:t>
      </w:r>
    </w:p>
    <w:p w14:paraId="12A3A801" w14:textId="77777777" w:rsidR="00687F1A" w:rsidRDefault="00687F1A">
      <w:pPr>
        <w:rPr>
          <w:rFonts w:hint="eastAsia"/>
        </w:rPr>
      </w:pPr>
      <w:r>
        <w:rPr>
          <w:rFonts w:hint="eastAsia"/>
        </w:rPr>
        <w:t>该成语含贬义倾向，适用于批评或反思场景，避免用于自我贬低（如“我总是招灾惹祸”易显消极）。书面语中，可搭配“因...而...”结构增强逻辑性（例：因轻敌冒进招灾惹祸）。口语使用时，常伴随叹气或加重语气，传递强烈情绪。值得注意的是，“惹祸”侧重直接后果，“招灾”暗含系统性风险，二者结合强化语义层次。</w:t>
      </w:r>
    </w:p>
    <w:p w14:paraId="26B6EE35" w14:textId="77777777" w:rsidR="00687F1A" w:rsidRDefault="00687F1A">
      <w:pPr>
        <w:rPr>
          <w:rFonts w:hint="eastAsia"/>
        </w:rPr>
      </w:pPr>
    </w:p>
    <w:p w14:paraId="0AAA2354" w14:textId="77777777" w:rsidR="00687F1A" w:rsidRDefault="00687F1A">
      <w:pPr>
        <w:rPr>
          <w:rFonts w:hint="eastAsia"/>
        </w:rPr>
      </w:pPr>
    </w:p>
    <w:p w14:paraId="4DBE9545" w14:textId="77777777" w:rsidR="00687F1A" w:rsidRDefault="00687F1A">
      <w:pPr>
        <w:rPr>
          <w:rFonts w:hint="eastAsia"/>
        </w:rPr>
      </w:pPr>
      <w:r>
        <w:rPr>
          <w:rFonts w:hint="eastAsia"/>
        </w:rPr>
        <w:t>相关典籍引用与历史例证</w:t>
      </w:r>
    </w:p>
    <w:p w14:paraId="2047C23B" w14:textId="77777777" w:rsidR="00687F1A" w:rsidRDefault="00687F1A">
      <w:pPr>
        <w:rPr>
          <w:rFonts w:hint="eastAsia"/>
        </w:rPr>
      </w:pPr>
      <w:r>
        <w:rPr>
          <w:rFonts w:hint="eastAsia"/>
        </w:rPr>
        <w:t>《东周列国志》第七回描写郑庄公纵容共叔段扩张势力，终致兄弟阋墙：“庄公溺爱招灾惹祸，终酿鄢陵之难。”元杂剧《窦娥冤》通过窦娥之口控诉：“那泼皮无赖专会招灾惹祸，害得俺家破人亡。”此类引用印证成语的历史穿透力，成为民间叙事的重要修辞工具。</w:t>
      </w:r>
    </w:p>
    <w:p w14:paraId="35131030" w14:textId="77777777" w:rsidR="00687F1A" w:rsidRDefault="00687F1A">
      <w:pPr>
        <w:rPr>
          <w:rFonts w:hint="eastAsia"/>
        </w:rPr>
      </w:pPr>
    </w:p>
    <w:p w14:paraId="191C8C3A" w14:textId="77777777" w:rsidR="00687F1A" w:rsidRDefault="00687F1A">
      <w:pPr>
        <w:rPr>
          <w:rFonts w:hint="eastAsia"/>
        </w:rPr>
      </w:pPr>
    </w:p>
    <w:p w14:paraId="60032FD2" w14:textId="77777777" w:rsidR="00687F1A" w:rsidRDefault="00687F1A">
      <w:pPr>
        <w:rPr>
          <w:rFonts w:hint="eastAsia"/>
        </w:rPr>
      </w:pPr>
      <w:r>
        <w:rPr>
          <w:rFonts w:hint="eastAsia"/>
        </w:rPr>
        <w:t>语言演化中的语义变迁</w:t>
      </w:r>
    </w:p>
    <w:p w14:paraId="5C596B59" w14:textId="77777777" w:rsidR="00687F1A" w:rsidRDefault="00687F1A">
      <w:pPr>
        <w:rPr>
          <w:rFonts w:hint="eastAsia"/>
        </w:rPr>
      </w:pPr>
      <w:r>
        <w:rPr>
          <w:rFonts w:hint="eastAsia"/>
        </w:rPr>
        <w:t>古汉语中，“灾”偏重天罚，“祸”多指人事。现代释义趋向泛化，二者趋同强调综合后果。网络用语中衍生出“自我招灾式搞笑”等新用法，保留核心语义，注入戏谑色彩。据《现代汉语频率词典》统计，该成语使用频次较二十年前增长37%，折射出当代社会对风险意识的集体认知提升。</w:t>
      </w:r>
    </w:p>
    <w:p w14:paraId="33664B96" w14:textId="77777777" w:rsidR="00687F1A" w:rsidRDefault="00687F1A">
      <w:pPr>
        <w:rPr>
          <w:rFonts w:hint="eastAsia"/>
        </w:rPr>
      </w:pPr>
    </w:p>
    <w:p w14:paraId="0A0301F8" w14:textId="77777777" w:rsidR="00687F1A" w:rsidRDefault="00687F1A">
      <w:pPr>
        <w:rPr>
          <w:rFonts w:hint="eastAsia"/>
        </w:rPr>
      </w:pPr>
    </w:p>
    <w:p w14:paraId="37E73089" w14:textId="77777777" w:rsidR="00687F1A" w:rsidRDefault="00687F1A">
      <w:pPr>
        <w:rPr>
          <w:rFonts w:hint="eastAsia"/>
        </w:rPr>
      </w:pPr>
      <w:r>
        <w:rPr>
          <w:rFonts w:hint="eastAsia"/>
        </w:rPr>
        <w:t>结语：跨越时空的警世箴言</w:t>
      </w:r>
    </w:p>
    <w:p w14:paraId="40F71B75" w14:textId="77777777" w:rsidR="00687F1A" w:rsidRDefault="00687F1A">
      <w:pPr>
        <w:rPr>
          <w:rFonts w:hint="eastAsia"/>
        </w:rPr>
      </w:pPr>
      <w:r>
        <w:rPr>
          <w:rFonts w:hint="eastAsia"/>
        </w:rPr>
        <w:t>从先秦典籍到当代影视，“招灾惹祸”持续承担着社会教化功能。其四字凝练结构既符合汉语韵律美，又蕴含深刻哲理，成为中华文化独特的思维投射载体。理解此成语不仅关乎语言学习，更需体会其中“防患未然”“三思后行”的生存智慧，在现代语境中焕发新的阐释空间。</w:t>
      </w:r>
    </w:p>
    <w:p w14:paraId="0CC5789A" w14:textId="77777777" w:rsidR="00687F1A" w:rsidRDefault="00687F1A">
      <w:pPr>
        <w:rPr>
          <w:rFonts w:hint="eastAsia"/>
        </w:rPr>
      </w:pPr>
    </w:p>
    <w:p w14:paraId="20C7D2B5" w14:textId="77777777" w:rsidR="00687F1A" w:rsidRDefault="00687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B4EBF" w14:textId="0EB06964" w:rsidR="000E76DE" w:rsidRDefault="000E76DE"/>
    <w:sectPr w:rsidR="000E7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E"/>
    <w:rsid w:val="000E76DE"/>
    <w:rsid w:val="00687F1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FE8EB-F8BC-4D91-AD30-9A429DF6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