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3287" w14:textId="77777777" w:rsidR="003D1302" w:rsidRDefault="003D1302">
      <w:pPr>
        <w:rPr>
          <w:rFonts w:hint="eastAsia"/>
        </w:rPr>
      </w:pPr>
      <w:r>
        <w:rPr>
          <w:rFonts w:hint="eastAsia"/>
        </w:rPr>
        <w:t>战国策楚策一的拼音版</w:t>
      </w:r>
    </w:p>
    <w:p w14:paraId="5279A9C3" w14:textId="77777777" w:rsidR="003D1302" w:rsidRDefault="003D1302">
      <w:pPr>
        <w:rPr>
          <w:rFonts w:hint="eastAsia"/>
        </w:rPr>
      </w:pPr>
    </w:p>
    <w:p w14:paraId="63631480" w14:textId="77777777" w:rsidR="003D1302" w:rsidRDefault="003D1302">
      <w:pPr>
        <w:rPr>
          <w:rFonts w:hint="eastAsia"/>
        </w:rPr>
      </w:pPr>
      <w:r>
        <w:rPr>
          <w:rFonts w:hint="eastAsia"/>
        </w:rPr>
        <w:t>一、《战国策》简介</w:t>
      </w:r>
    </w:p>
    <w:p w14:paraId="548F13D7" w14:textId="77777777" w:rsidR="003D1302" w:rsidRDefault="003D1302">
      <w:pPr>
        <w:rPr>
          <w:rFonts w:hint="eastAsia"/>
        </w:rPr>
      </w:pPr>
      <w:r>
        <w:rPr>
          <w:rFonts w:hint="eastAsia"/>
        </w:rPr>
        <w:t>《战国策》是一部国别体史学著作，主要记述了战国时期纵横家的政治主张和策略。它展现了战国这一特殊历史时期的风云变幻，众多诸侯国之间纵横捭阖的外交斗争、军事谋略以及策士们奔走各国施展才华的场景。这部著作内容丰富，对于研究战国时期的历史、政治、文化、外交等有着不可替代的重要意义。</w:t>
      </w:r>
    </w:p>
    <w:p w14:paraId="60A388DB" w14:textId="77777777" w:rsidR="003D1302" w:rsidRDefault="003D1302">
      <w:pPr>
        <w:rPr>
          <w:rFonts w:hint="eastAsia"/>
        </w:rPr>
      </w:pPr>
    </w:p>
    <w:p w14:paraId="58A621E9" w14:textId="77777777" w:rsidR="003D1302" w:rsidRDefault="003D1302">
      <w:pPr>
        <w:rPr>
          <w:rFonts w:hint="eastAsia"/>
        </w:rPr>
      </w:pPr>
    </w:p>
    <w:p w14:paraId="759A5E78" w14:textId="77777777" w:rsidR="003D1302" w:rsidRDefault="003D1302">
      <w:pPr>
        <w:rPr>
          <w:rFonts w:hint="eastAsia"/>
        </w:rPr>
      </w:pPr>
      <w:r>
        <w:rPr>
          <w:rFonts w:hint="eastAsia"/>
        </w:rPr>
        <w:t>二、《楚策一》在《战国策》中的位置和重要性</w:t>
      </w:r>
    </w:p>
    <w:p w14:paraId="496C26DB" w14:textId="77777777" w:rsidR="003D1302" w:rsidRDefault="003D1302">
      <w:pPr>
        <w:rPr>
          <w:rFonts w:hint="eastAsia"/>
        </w:rPr>
      </w:pPr>
      <w:r>
        <w:rPr>
          <w:rFonts w:hint="eastAsia"/>
        </w:rPr>
        <w:t>《楚策一》是《战国策》中的重要组成部分。楚国在当时是地域广阔、实力强大的诸侯国。《楚策一》详细记录了楚国在战国初期与其他诸侯国的交往、楚国内部的政治纷争以及楚国应对外部挑战的种种策略等。通过阅读《楚策一》，我们可以深入了解楚国的外交姿态、楚国君臣的思想动态，以及楚国在战国大棋局中的地位和影响力。</w:t>
      </w:r>
    </w:p>
    <w:p w14:paraId="19499886" w14:textId="77777777" w:rsidR="003D1302" w:rsidRDefault="003D1302">
      <w:pPr>
        <w:rPr>
          <w:rFonts w:hint="eastAsia"/>
        </w:rPr>
      </w:pPr>
    </w:p>
    <w:p w14:paraId="6D5AFCCD" w14:textId="77777777" w:rsidR="003D1302" w:rsidRDefault="003D1302">
      <w:pPr>
        <w:rPr>
          <w:rFonts w:hint="eastAsia"/>
        </w:rPr>
      </w:pPr>
    </w:p>
    <w:p w14:paraId="031C7AE0" w14:textId="77777777" w:rsidR="003D1302" w:rsidRDefault="003D1302">
      <w:pPr>
        <w:rPr>
          <w:rFonts w:hint="eastAsia"/>
        </w:rPr>
      </w:pPr>
      <w:r>
        <w:rPr>
          <w:rFonts w:hint="eastAsia"/>
        </w:rPr>
        <w:t>三、拼音版的意义</w:t>
      </w:r>
    </w:p>
    <w:p w14:paraId="56C417E5" w14:textId="77777777" w:rsidR="003D1302" w:rsidRDefault="003D1302">
      <w:pPr>
        <w:rPr>
          <w:rFonts w:hint="eastAsia"/>
        </w:rPr>
      </w:pPr>
      <w:r>
        <w:rPr>
          <w:rFonts w:hint="eastAsia"/>
        </w:rPr>
        <w:t>《战国策楚策一》的拼音版有着独特的价值。对于现代的学习者尤其是古汉语基础相对薄弱的读者来说，拼音版是一把打开这部古典名著的钥匙。它方便人们准确地读出其中的字词，从而降低阅读这部古籍的难度。而且，拼音版有助于推广这部经典著作，让更多的人能够接触和了解《战国策楚策一》所蕴含的丰富历史文化内涵。</w:t>
      </w:r>
    </w:p>
    <w:p w14:paraId="0A302AD2" w14:textId="77777777" w:rsidR="003D1302" w:rsidRDefault="003D1302">
      <w:pPr>
        <w:rPr>
          <w:rFonts w:hint="eastAsia"/>
        </w:rPr>
      </w:pPr>
    </w:p>
    <w:p w14:paraId="7089E5EB" w14:textId="77777777" w:rsidR="003D1302" w:rsidRDefault="003D1302">
      <w:pPr>
        <w:rPr>
          <w:rFonts w:hint="eastAsia"/>
        </w:rPr>
      </w:pPr>
    </w:p>
    <w:p w14:paraId="5B9B883D" w14:textId="77777777" w:rsidR="003D1302" w:rsidRDefault="003D1302">
      <w:pPr>
        <w:rPr>
          <w:rFonts w:hint="eastAsia"/>
        </w:rPr>
      </w:pPr>
      <w:r>
        <w:rPr>
          <w:rFonts w:hint="eastAsia"/>
        </w:rPr>
        <w:t>四、《战国策楚策一》中的经典故事与人物</w:t>
      </w:r>
    </w:p>
    <w:p w14:paraId="708B656B" w14:textId="77777777" w:rsidR="003D1302" w:rsidRDefault="003D1302">
      <w:pPr>
        <w:rPr>
          <w:rFonts w:hint="eastAsia"/>
        </w:rPr>
      </w:pPr>
      <w:r>
        <w:rPr>
          <w:rFonts w:hint="eastAsia"/>
        </w:rPr>
        <w:t>其中有许多广为人知的故事。例如“狐假虎威”的故事就出自《楚策一》。故事中的狐狸凭借老虎的威势吓退其他动物，这个故事生动地揭示了一种借助他人权势耀武扬威的现象。在人物方面，楚怀王的形象多次出现。楚怀王在位期间，楚国面临着诸多外交和军事上的抉择，他的决策常常深刻影响着楚国的命运。他时而轻信他人，时而刚愎自用，其复杂的形象反映出战国时期君主面临的复杂局势和自身的局限性。</w:t>
      </w:r>
    </w:p>
    <w:p w14:paraId="6143B2B5" w14:textId="77777777" w:rsidR="003D1302" w:rsidRDefault="003D1302">
      <w:pPr>
        <w:rPr>
          <w:rFonts w:hint="eastAsia"/>
        </w:rPr>
      </w:pPr>
    </w:p>
    <w:p w14:paraId="0E9A2B1C" w14:textId="77777777" w:rsidR="003D1302" w:rsidRDefault="003D1302">
      <w:pPr>
        <w:rPr>
          <w:rFonts w:hint="eastAsia"/>
        </w:rPr>
      </w:pPr>
    </w:p>
    <w:p w14:paraId="5028A4F1" w14:textId="77777777" w:rsidR="003D1302" w:rsidRDefault="003D1302">
      <w:pPr>
        <w:rPr>
          <w:rFonts w:hint="eastAsia"/>
        </w:rPr>
      </w:pPr>
      <w:r>
        <w:rPr>
          <w:rFonts w:hint="eastAsia"/>
        </w:rPr>
        <w:t>五、研究《战国策楚策一》拼音版的当代意义</w:t>
      </w:r>
    </w:p>
    <w:p w14:paraId="489A1F2C" w14:textId="77777777" w:rsidR="003D1302" w:rsidRDefault="003D1302">
      <w:pPr>
        <w:rPr>
          <w:rFonts w:hint="eastAsia"/>
        </w:rPr>
      </w:pPr>
      <w:r>
        <w:rPr>
          <w:rFonts w:hint="eastAsia"/>
        </w:rPr>
        <w:t>在当代研究《战国策楚策一》的拼音版依然有着重要意义。从文化传承角度来说，它让我们能够更好地传承和弘扬中国古代优秀的传统文化。我们可以通过解读其中的故事和策略，汲取古人的智慧，为现代社会的人际交往、商业竞争、国际关系等方面提供借鉴。同时，也有助于提高我们全民族的文言文阅读水平和文化素养，增强民族自豪感和文化自信心。</w:t>
      </w:r>
    </w:p>
    <w:p w14:paraId="40DEDDB1" w14:textId="77777777" w:rsidR="003D1302" w:rsidRDefault="003D1302">
      <w:pPr>
        <w:rPr>
          <w:rFonts w:hint="eastAsia"/>
        </w:rPr>
      </w:pPr>
    </w:p>
    <w:p w14:paraId="2CDB6F35" w14:textId="77777777" w:rsidR="003D1302" w:rsidRDefault="003D1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C55A2" w14:textId="40EBB068" w:rsidR="00FA29C8" w:rsidRDefault="00FA29C8"/>
    <w:sectPr w:rsidR="00FA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C8"/>
    <w:rsid w:val="003D1302"/>
    <w:rsid w:val="009E59BB"/>
    <w:rsid w:val="00FA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8B62B-A4DD-418E-825A-4EB14124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