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BC02" w14:textId="77777777" w:rsidR="000713F5" w:rsidRDefault="000713F5">
      <w:pPr>
        <w:rPr>
          <w:rFonts w:hint="eastAsia"/>
        </w:rPr>
      </w:pPr>
      <w:r>
        <w:rPr>
          <w:rFonts w:hint="eastAsia"/>
        </w:rPr>
        <w:t>愚钝的拼音是什么意思</w:t>
      </w:r>
    </w:p>
    <w:p w14:paraId="7F9724F5" w14:textId="77777777" w:rsidR="000713F5" w:rsidRDefault="000713F5">
      <w:pPr>
        <w:rPr>
          <w:rFonts w:hint="eastAsia"/>
        </w:rPr>
      </w:pPr>
      <w:r>
        <w:rPr>
          <w:rFonts w:hint="eastAsia"/>
        </w:rPr>
        <w:t>“愚钝”的拼音是“yú dùn”，其中，“yú”对应汉字“愚”，而“dùn”则对应汉字“钝”。在汉语中，这两个字组合在一起，用来描述一个人的认知能力或者理解速度相较于常人较慢的情况。它并不单单指智力上的不足，更多的是强调在学习新知识、掌握新技能或是在面对复杂问题时表现出的理解迟缓。</w:t>
      </w:r>
    </w:p>
    <w:p w14:paraId="7D485984" w14:textId="77777777" w:rsidR="000713F5" w:rsidRDefault="000713F5">
      <w:pPr>
        <w:rPr>
          <w:rFonts w:hint="eastAsia"/>
        </w:rPr>
      </w:pPr>
    </w:p>
    <w:p w14:paraId="0236F8F8" w14:textId="77777777" w:rsidR="000713F5" w:rsidRDefault="000713F5">
      <w:pPr>
        <w:rPr>
          <w:rFonts w:hint="eastAsia"/>
        </w:rPr>
      </w:pPr>
    </w:p>
    <w:p w14:paraId="3D79D1C6" w14:textId="77777777" w:rsidR="000713F5" w:rsidRDefault="000713F5">
      <w:pPr>
        <w:rPr>
          <w:rFonts w:hint="eastAsia"/>
        </w:rPr>
      </w:pPr>
      <w:r>
        <w:rPr>
          <w:rFonts w:hint="eastAsia"/>
        </w:rPr>
        <w:t>“愚钝”的文化背景与社会认知</w:t>
      </w:r>
    </w:p>
    <w:p w14:paraId="2C5123DD" w14:textId="77777777" w:rsidR="000713F5" w:rsidRDefault="000713F5">
      <w:pPr>
        <w:rPr>
          <w:rFonts w:hint="eastAsia"/>
        </w:rPr>
      </w:pPr>
      <w:r>
        <w:rPr>
          <w:rFonts w:hint="eastAsia"/>
        </w:rPr>
        <w:t>在中国传统文化中，“愚钝”往往被视作一种需要克服的缺点或是状态。儒家思想尤其推崇智慧和道德修养的提升，认为每个人都应该通过不断的学习来完善自我。因此，在这样的文化背景下，“愚钝”更多地被视为一种可以通过努力改变的状态，而非固定不变的特质。然而，随着社会的发展，现代社会对于“愚钝”的理解变得更加包容，认识到每个人都有自己的长处和短处，所谓的“愚钝”可能只是某一方面的暂时落后，并不代表整体的能力。</w:t>
      </w:r>
    </w:p>
    <w:p w14:paraId="1AB90BFA" w14:textId="77777777" w:rsidR="000713F5" w:rsidRDefault="000713F5">
      <w:pPr>
        <w:rPr>
          <w:rFonts w:hint="eastAsia"/>
        </w:rPr>
      </w:pPr>
    </w:p>
    <w:p w14:paraId="3BD39BD5" w14:textId="77777777" w:rsidR="000713F5" w:rsidRDefault="000713F5">
      <w:pPr>
        <w:rPr>
          <w:rFonts w:hint="eastAsia"/>
        </w:rPr>
      </w:pPr>
    </w:p>
    <w:p w14:paraId="78C2A7A6" w14:textId="77777777" w:rsidR="000713F5" w:rsidRDefault="000713F5">
      <w:pPr>
        <w:rPr>
          <w:rFonts w:hint="eastAsia"/>
        </w:rPr>
      </w:pPr>
      <w:r>
        <w:rPr>
          <w:rFonts w:hint="eastAsia"/>
        </w:rPr>
        <w:t>如何应对“愚钝”感</w:t>
      </w:r>
    </w:p>
    <w:p w14:paraId="262FAEB0" w14:textId="77777777" w:rsidR="000713F5" w:rsidRDefault="000713F5">
      <w:pPr>
        <w:rPr>
          <w:rFonts w:hint="eastAsia"/>
        </w:rPr>
      </w:pPr>
      <w:r>
        <w:rPr>
          <w:rFonts w:hint="eastAsia"/>
        </w:rPr>
        <w:t>当个人感觉到自己在某些方面可能存在“愚钝”时，重要的是要采取积极的态度去面对。首先，应该认识到每个人都有自己的发展节奏，不存在绝对意义上的聪明与愚钝。其次，设定实际可行的目标，并通过持续的努力和学习来逐步实现这些目标。此外，寻求外部的帮助也是非常重要的一步，比如请教老师、朋友或是专业人士等，他们可以提供宝贵的意见和指导，帮助你更快地进步。</w:t>
      </w:r>
    </w:p>
    <w:p w14:paraId="478767DA" w14:textId="77777777" w:rsidR="000713F5" w:rsidRDefault="000713F5">
      <w:pPr>
        <w:rPr>
          <w:rFonts w:hint="eastAsia"/>
        </w:rPr>
      </w:pPr>
    </w:p>
    <w:p w14:paraId="335A75D8" w14:textId="77777777" w:rsidR="000713F5" w:rsidRDefault="000713F5">
      <w:pPr>
        <w:rPr>
          <w:rFonts w:hint="eastAsia"/>
        </w:rPr>
      </w:pPr>
    </w:p>
    <w:p w14:paraId="1265C99B" w14:textId="77777777" w:rsidR="000713F5" w:rsidRDefault="000713F5">
      <w:pPr>
        <w:rPr>
          <w:rFonts w:hint="eastAsia"/>
        </w:rPr>
      </w:pPr>
      <w:r>
        <w:rPr>
          <w:rFonts w:hint="eastAsia"/>
        </w:rPr>
        <w:t>教育中的“愚钝”观念转变</w:t>
      </w:r>
    </w:p>
    <w:p w14:paraId="59236CCC" w14:textId="77777777" w:rsidR="000713F5" w:rsidRDefault="000713F5">
      <w:pPr>
        <w:rPr>
          <w:rFonts w:hint="eastAsia"/>
        </w:rPr>
      </w:pPr>
      <w:r>
        <w:rPr>
          <w:rFonts w:hint="eastAsia"/>
        </w:rPr>
        <w:t>现代教育理念逐渐摒弃了对学生的单一评价标准，转而重视个体差异和多元智能的发展。这意味着，即使学生在传统意义上的学科成绩上表现不佳，也不应简单地将其归结为“愚钝”。相反，教师和家长应当关注孩子的兴趣点和特长，鼓励他们在擅长的领域内发挥潜力，同时给予适当的引导和支持，帮助其在不擅长的方面也能有所成长。这种教育方式不仅有助于提高学生的自信心，也促进了整个社会对“愚钝”概念的重新认识。</w:t>
      </w:r>
    </w:p>
    <w:p w14:paraId="238D2524" w14:textId="77777777" w:rsidR="000713F5" w:rsidRDefault="000713F5">
      <w:pPr>
        <w:rPr>
          <w:rFonts w:hint="eastAsia"/>
        </w:rPr>
      </w:pPr>
    </w:p>
    <w:p w14:paraId="5C30BE2F" w14:textId="77777777" w:rsidR="000713F5" w:rsidRDefault="000713F5">
      <w:pPr>
        <w:rPr>
          <w:rFonts w:hint="eastAsia"/>
        </w:rPr>
      </w:pPr>
    </w:p>
    <w:p w14:paraId="07D24D68" w14:textId="77777777" w:rsidR="000713F5" w:rsidRDefault="000713F5">
      <w:pPr>
        <w:rPr>
          <w:rFonts w:hint="eastAsia"/>
        </w:rPr>
      </w:pPr>
      <w:r>
        <w:rPr>
          <w:rFonts w:hint="eastAsia"/>
        </w:rPr>
        <w:t>总结</w:t>
      </w:r>
    </w:p>
    <w:p w14:paraId="30ABAC28" w14:textId="77777777" w:rsidR="000713F5" w:rsidRDefault="000713F5">
      <w:pPr>
        <w:rPr>
          <w:rFonts w:hint="eastAsia"/>
        </w:rPr>
      </w:pPr>
      <w:r>
        <w:rPr>
          <w:rFonts w:hint="eastAsia"/>
        </w:rPr>
        <w:t>总之，“愚钝”的拼音虽然直接指向了某种认知状态，但其背后蕴含的意义远比表面看起来更加丰富和深刻。通过正确理解和处理“愚钝”，我们不仅能更好地认识自己，还能促进一个更加包容和谐的社会环境的形成。在这个环境中，每个人都能得到尊重和发展机会，无论他们的起点如何。</w:t>
      </w:r>
    </w:p>
    <w:p w14:paraId="059014C6" w14:textId="77777777" w:rsidR="000713F5" w:rsidRDefault="000713F5">
      <w:pPr>
        <w:rPr>
          <w:rFonts w:hint="eastAsia"/>
        </w:rPr>
      </w:pPr>
    </w:p>
    <w:p w14:paraId="6D47D566" w14:textId="77777777" w:rsidR="000713F5" w:rsidRDefault="00071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E287" w14:textId="0379A8A8" w:rsidR="00941C84" w:rsidRDefault="00941C84"/>
    <w:sectPr w:rsidR="0094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84"/>
    <w:rsid w:val="000713F5"/>
    <w:rsid w:val="00941C8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64DD6-60E9-48E3-9F92-375B7B1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