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7EBC" w14:textId="77777777" w:rsidR="00F35941" w:rsidRDefault="00F35941">
      <w:pPr>
        <w:rPr>
          <w:rFonts w:hint="eastAsia"/>
        </w:rPr>
      </w:pPr>
    </w:p>
    <w:p w14:paraId="107ECAEA" w14:textId="77777777" w:rsidR="00F35941" w:rsidRDefault="00F35941">
      <w:pPr>
        <w:rPr>
          <w:rFonts w:hint="eastAsia"/>
        </w:rPr>
      </w:pPr>
      <w:r>
        <w:rPr>
          <w:rFonts w:hint="eastAsia"/>
        </w:rPr>
        <w:t>怎样打出字上面有拼音</w:t>
      </w:r>
    </w:p>
    <w:p w14:paraId="58096BAA" w14:textId="77777777" w:rsidR="00F35941" w:rsidRDefault="00F35941">
      <w:pPr>
        <w:rPr>
          <w:rFonts w:hint="eastAsia"/>
        </w:rPr>
      </w:pPr>
      <w:r>
        <w:rPr>
          <w:rFonts w:hint="eastAsia"/>
        </w:rPr>
        <w:t>在日常写作或学习中，为汉字标注拼音是常见的需求。无论是帮助他人识字、制作双语教材，还是标注外语发音规则，都需要实现“文字上标拼音”的效果。本文将介绍多种实现这一需求的场景与工具，涵盖不同设备和场景的操作方法。</w:t>
      </w:r>
    </w:p>
    <w:p w14:paraId="1377CA38" w14:textId="77777777" w:rsidR="00F35941" w:rsidRDefault="00F35941">
      <w:pPr>
        <w:rPr>
          <w:rFonts w:hint="eastAsia"/>
        </w:rPr>
      </w:pPr>
    </w:p>
    <w:p w14:paraId="03A5B0FF" w14:textId="77777777" w:rsidR="00F35941" w:rsidRDefault="00F35941">
      <w:pPr>
        <w:rPr>
          <w:rFonts w:hint="eastAsia"/>
        </w:rPr>
      </w:pPr>
    </w:p>
    <w:p w14:paraId="0D924258" w14:textId="77777777" w:rsidR="00F35941" w:rsidRDefault="00F35941">
      <w:pPr>
        <w:rPr>
          <w:rFonts w:hint="eastAsia"/>
        </w:rPr>
      </w:pPr>
      <w:r>
        <w:rPr>
          <w:rFonts w:hint="eastAsia"/>
        </w:rPr>
        <w:t>一、基础方法：使用输入法符号面板</w:t>
      </w:r>
    </w:p>
    <w:p w14:paraId="36834D2C" w14:textId="77777777" w:rsidR="00F35941" w:rsidRDefault="00F35941">
      <w:pPr>
        <w:rPr>
          <w:rFonts w:hint="eastAsia"/>
        </w:rPr>
      </w:pPr>
      <w:r>
        <w:rPr>
          <w:rFonts w:hint="eastAsia"/>
        </w:rPr>
        <w:t>在中文输入法中，部分工具支持直接插入拼音。例如，在搜狗、百度等拼音输入法的符号库中，通常包含“拼音”或“注音”分类。用户只需右键点击输入法状态栏，选择“符号大全”或“特殊符号”，在拼音分类中找到所需字母并调整大小与位置。但此方法需手动调整格式，仅适合少量标注。</w:t>
      </w:r>
    </w:p>
    <w:p w14:paraId="053203F9" w14:textId="77777777" w:rsidR="00F35941" w:rsidRDefault="00F35941">
      <w:pPr>
        <w:rPr>
          <w:rFonts w:hint="eastAsia"/>
        </w:rPr>
      </w:pPr>
    </w:p>
    <w:p w14:paraId="26A7F03B" w14:textId="77777777" w:rsidR="00F35941" w:rsidRDefault="00F35941">
      <w:pPr>
        <w:rPr>
          <w:rFonts w:hint="eastAsia"/>
        </w:rPr>
      </w:pPr>
    </w:p>
    <w:p w14:paraId="0D19B0D5" w14:textId="77777777" w:rsidR="00F35941" w:rsidRDefault="00F35941">
      <w:pPr>
        <w:rPr>
          <w:rFonts w:hint="eastAsia"/>
        </w:rPr>
      </w:pPr>
      <w:r>
        <w:rPr>
          <w:rFonts w:hint="eastAsia"/>
        </w:rPr>
        <w:t>二、办公软件内置功能：Word与WPS的拼音指南</w:t>
      </w:r>
    </w:p>
    <w:p w14:paraId="2CCC5862" w14:textId="77777777" w:rsidR="00F35941" w:rsidRDefault="00F35941">
      <w:pPr>
        <w:rPr>
          <w:rFonts w:hint="eastAsia"/>
        </w:rPr>
      </w:pPr>
      <w:r>
        <w:rPr>
          <w:rFonts w:hint="eastAsia"/>
        </w:rPr>
        <w:t>Microsoft Word与WPS均提供自动化工具添加拼音。以Word为例，选中文字后点击“开始”菜单中的“拼音指南”（路径可能因版本不同略有差异），系统会自动生成标准拼音并允许调整字号与间距。此功能支持批量处理，适合文档类创作。注意：部分简繁体转换或生僻字可能需要手动校对拼音准确性。</w:t>
      </w:r>
    </w:p>
    <w:p w14:paraId="3A28B161" w14:textId="77777777" w:rsidR="00F35941" w:rsidRDefault="00F35941">
      <w:pPr>
        <w:rPr>
          <w:rFonts w:hint="eastAsia"/>
        </w:rPr>
      </w:pPr>
    </w:p>
    <w:p w14:paraId="4A266BFD" w14:textId="77777777" w:rsidR="00F35941" w:rsidRDefault="00F35941">
      <w:pPr>
        <w:rPr>
          <w:rFonts w:hint="eastAsia"/>
        </w:rPr>
      </w:pPr>
    </w:p>
    <w:p w14:paraId="6D540CD6" w14:textId="77777777" w:rsidR="00F35941" w:rsidRDefault="00F35941">
      <w:pPr>
        <w:rPr>
          <w:rFonts w:hint="eastAsia"/>
        </w:rPr>
      </w:pPr>
      <w:r>
        <w:rPr>
          <w:rFonts w:hint="eastAsia"/>
        </w:rPr>
        <w:t>三、专业排版工具：LaTeX与Typora的拓展方案</w:t>
      </w:r>
    </w:p>
    <w:p w14:paraId="327DF318" w14:textId="77777777" w:rsidR="00F35941" w:rsidRDefault="00F35941">
      <w:pPr>
        <w:rPr>
          <w:rFonts w:hint="eastAsia"/>
        </w:rPr>
      </w:pPr>
      <w:r>
        <w:rPr>
          <w:rFonts w:hint="eastAsia"/>
        </w:rPr>
        <w:t>对于需要高频排版的场景，LaTeX可通过`xeCJK`和`pinyin`宏包精准控制拼音格式。例如，使用`\pinyin文字`命令即可生成上标拼音。Markdown编辑器Typora则需借助HTML标签``实现类似效果（需开启HTML渲染模式）。专业工具的优势在于格式统一且支持复杂字符，但学习成本相对较高。</w:t>
      </w:r>
    </w:p>
    <w:p w14:paraId="4BDD27F4" w14:textId="77777777" w:rsidR="00F35941" w:rsidRDefault="00F35941">
      <w:pPr>
        <w:rPr>
          <w:rFonts w:hint="eastAsia"/>
        </w:rPr>
      </w:pPr>
    </w:p>
    <w:p w14:paraId="43DC9332" w14:textId="77777777" w:rsidR="00F35941" w:rsidRDefault="00F35941">
      <w:pPr>
        <w:rPr>
          <w:rFonts w:hint="eastAsia"/>
        </w:rPr>
      </w:pPr>
    </w:p>
    <w:p w14:paraId="44375B09" w14:textId="77777777" w:rsidR="00F35941" w:rsidRDefault="00F35941">
      <w:pPr>
        <w:rPr>
          <w:rFonts w:hint="eastAsia"/>
        </w:rPr>
      </w:pPr>
      <w:r>
        <w:rPr>
          <w:rFonts w:hint="eastAsia"/>
        </w:rPr>
        <w:t>四、在线工具与网页插件便捷选择</w:t>
      </w:r>
    </w:p>
    <w:p w14:paraId="5D5FCC41" w14:textId="77777777" w:rsidR="00F35941" w:rsidRDefault="00F35941">
      <w:pPr>
        <w:rPr>
          <w:rFonts w:hint="eastAsia"/>
        </w:rPr>
      </w:pPr>
      <w:r>
        <w:rPr>
          <w:rFonts w:hint="eastAsia"/>
        </w:rPr>
        <w:t>在线拼音转换网站（如“拼音加加”“汉典拼音工具”）允许用户粘贴文字后一键生成拼音文本，支持复制到各类文档中。浏览器插件如“拼音助手”则直接集成到网页中，适合在线协作场景。此类工具适合零基础用户，但需注意隐私安全风险。</w:t>
      </w:r>
    </w:p>
    <w:p w14:paraId="0E89CD09" w14:textId="77777777" w:rsidR="00F35941" w:rsidRDefault="00F35941">
      <w:pPr>
        <w:rPr>
          <w:rFonts w:hint="eastAsia"/>
        </w:rPr>
      </w:pPr>
    </w:p>
    <w:p w14:paraId="1E5D44A6" w14:textId="77777777" w:rsidR="00F35941" w:rsidRDefault="00F35941">
      <w:pPr>
        <w:rPr>
          <w:rFonts w:hint="eastAsia"/>
        </w:rPr>
      </w:pPr>
    </w:p>
    <w:p w14:paraId="36DB8541" w14:textId="77777777" w:rsidR="00F35941" w:rsidRDefault="00F35941">
      <w:pPr>
        <w:rPr>
          <w:rFonts w:hint="eastAsia"/>
        </w:rPr>
      </w:pPr>
      <w:r>
        <w:rPr>
          <w:rFonts w:hint="eastAsia"/>
        </w:rPr>
        <w:t>五、编程实现：Python与脚本化操作</w:t>
      </w:r>
    </w:p>
    <w:p w14:paraId="27BD24AE" w14:textId="77777777" w:rsidR="00F35941" w:rsidRDefault="00F35941">
      <w:pPr>
        <w:rPr>
          <w:rFonts w:hint="eastAsia"/>
        </w:rPr>
      </w:pPr>
      <w:r>
        <w:rPr>
          <w:rFonts w:hint="eastAsia"/>
        </w:rPr>
        <w:t>开发者可通过Python的`pypinyin`库批量生成拼音。例如，使用`pinyin.get_initials()`提取首字母或`pinyin.get()`获取完整拼音，配合`reportlab`等库实现自动化排版。脚本化方案灵活性强，适合处理长文本或定制化需求，但需要基础编程能力。</w:t>
      </w:r>
    </w:p>
    <w:p w14:paraId="721465CA" w14:textId="77777777" w:rsidR="00F35941" w:rsidRDefault="00F35941">
      <w:pPr>
        <w:rPr>
          <w:rFonts w:hint="eastAsia"/>
        </w:rPr>
      </w:pPr>
    </w:p>
    <w:p w14:paraId="5F9CC209" w14:textId="77777777" w:rsidR="00F35941" w:rsidRDefault="00F35941">
      <w:pPr>
        <w:rPr>
          <w:rFonts w:hint="eastAsia"/>
        </w:rPr>
      </w:pPr>
    </w:p>
    <w:p w14:paraId="15BB011D" w14:textId="77777777" w:rsidR="00F35941" w:rsidRDefault="00F35941">
      <w:pPr>
        <w:rPr>
          <w:rFonts w:hint="eastAsia"/>
        </w:rPr>
      </w:pPr>
      <w:r>
        <w:rPr>
          <w:rFonts w:hint="eastAsia"/>
        </w:rPr>
        <w:t>六、特殊场景：移动端输入与跨平台兼容性</w:t>
      </w:r>
    </w:p>
    <w:p w14:paraId="22D82362" w14:textId="77777777" w:rsidR="00F35941" w:rsidRDefault="00F35941">
      <w:pPr>
        <w:rPr>
          <w:rFonts w:hint="eastAsia"/>
        </w:rPr>
      </w:pPr>
      <w:r>
        <w:rPr>
          <w:rFonts w:hint="eastAsia"/>
        </w:rPr>
        <w:t>手机端可通过第三方输入法（如Gboard、Sogou Pinyin）的拼音模式标注。部分输入法支持滑动手势选择拼音字母，并自动叠加到文字上方。跨平台文档建议导出为PDF格式以保留拼音格式，但需测试兼容性，避免因字体缺失导致乱码。</w:t>
      </w:r>
    </w:p>
    <w:p w14:paraId="1155EAE3" w14:textId="77777777" w:rsidR="00F35941" w:rsidRDefault="00F35941">
      <w:pPr>
        <w:rPr>
          <w:rFonts w:hint="eastAsia"/>
        </w:rPr>
      </w:pPr>
    </w:p>
    <w:p w14:paraId="0A95A3B5" w14:textId="77777777" w:rsidR="00F35941" w:rsidRDefault="00F35941">
      <w:pPr>
        <w:rPr>
          <w:rFonts w:hint="eastAsia"/>
        </w:rPr>
      </w:pPr>
    </w:p>
    <w:p w14:paraId="4AE9661E" w14:textId="77777777" w:rsidR="00F35941" w:rsidRDefault="00F35941">
      <w:pPr>
        <w:rPr>
          <w:rFonts w:hint="eastAsia"/>
        </w:rPr>
      </w:pPr>
      <w:r>
        <w:rPr>
          <w:rFonts w:hint="eastAsia"/>
        </w:rPr>
        <w:t>七、视觉优化与设计技巧</w:t>
      </w:r>
    </w:p>
    <w:p w14:paraId="409C20BE" w14:textId="77777777" w:rsidR="00F35941" w:rsidRDefault="00F35941">
      <w:pPr>
        <w:rPr>
          <w:rFonts w:hint="eastAsia"/>
        </w:rPr>
      </w:pPr>
      <w:r>
        <w:rPr>
          <w:rFonts w:hint="eastAsia"/>
        </w:rPr>
        <w:t>为提升可读性，建议调整拼音与汉字的字号比例为60%-70%，间距通过首行缩进或字符间距微调。颜色可采用浅灰或与正文同色，避免喧宾夺主。设计类软件（如Adobe Indesign）可通过“文本框架选项”实现更精细的图文混排。</w:t>
      </w:r>
    </w:p>
    <w:p w14:paraId="7BC5409B" w14:textId="77777777" w:rsidR="00F35941" w:rsidRDefault="00F35941">
      <w:pPr>
        <w:rPr>
          <w:rFonts w:hint="eastAsia"/>
        </w:rPr>
      </w:pPr>
    </w:p>
    <w:p w14:paraId="65A309BB" w14:textId="77777777" w:rsidR="00F35941" w:rsidRDefault="00F35941">
      <w:pPr>
        <w:rPr>
          <w:rFonts w:hint="eastAsia"/>
        </w:rPr>
      </w:pPr>
    </w:p>
    <w:p w14:paraId="707EBB27" w14:textId="77777777" w:rsidR="00F35941" w:rsidRDefault="00F35941">
      <w:pPr>
        <w:rPr>
          <w:rFonts w:hint="eastAsia"/>
        </w:rPr>
      </w:pPr>
      <w:r>
        <w:rPr>
          <w:rFonts w:hint="eastAsia"/>
        </w:rPr>
        <w:t>总结：按需选择合适方案</w:t>
      </w:r>
    </w:p>
    <w:p w14:paraId="018EEC70" w14:textId="77777777" w:rsidR="00F35941" w:rsidRDefault="00F35941">
      <w:pPr>
        <w:rPr>
          <w:rFonts w:hint="eastAsia"/>
        </w:rPr>
      </w:pPr>
      <w:r>
        <w:rPr>
          <w:rFonts w:hint="eastAsia"/>
        </w:rPr>
        <w:t>根据使用场景和效率需求，可灵活选择输入法符号、办公软件工具、专业排版或编程方式。对于普通用户，Word的拼音指南或在线工具已足够；专业场景推荐LaTeX或脚本化方案。掌握这些技能后，文字标注将变得更高效且更具专业性。</w:t>
      </w:r>
    </w:p>
    <w:p w14:paraId="285F2104" w14:textId="77777777" w:rsidR="00F35941" w:rsidRDefault="00F35941">
      <w:pPr>
        <w:rPr>
          <w:rFonts w:hint="eastAsia"/>
        </w:rPr>
      </w:pPr>
    </w:p>
    <w:p w14:paraId="79A22FDB" w14:textId="77777777" w:rsidR="00F35941" w:rsidRDefault="00F35941">
      <w:pPr>
        <w:rPr>
          <w:rFonts w:hint="eastAsia"/>
        </w:rPr>
      </w:pPr>
    </w:p>
    <w:p w14:paraId="1637FAA8" w14:textId="77777777" w:rsidR="00F35941" w:rsidRDefault="00F35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0EA26" w14:textId="5E12E715" w:rsidR="00737B7B" w:rsidRDefault="00737B7B"/>
    <w:sectPr w:rsidR="0073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7B"/>
    <w:rsid w:val="00737B7B"/>
    <w:rsid w:val="009E59BB"/>
    <w:rsid w:val="00F3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18D7D-EE20-47EC-920C-64B1A0A9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