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6312" w14:textId="77777777" w:rsidR="008D077A" w:rsidRDefault="008D077A">
      <w:pPr>
        <w:rPr>
          <w:rFonts w:hint="eastAsia"/>
        </w:rPr>
      </w:pPr>
      <w:r>
        <w:rPr>
          <w:rFonts w:hint="eastAsia"/>
        </w:rPr>
        <w:t>怎样区分的拼音的二声和三声</w:t>
      </w:r>
    </w:p>
    <w:p w14:paraId="2928C770" w14:textId="77777777" w:rsidR="008D077A" w:rsidRDefault="008D077A">
      <w:pPr>
        <w:rPr>
          <w:rFonts w:hint="eastAsia"/>
        </w:rPr>
      </w:pPr>
      <w:r>
        <w:rPr>
          <w:rFonts w:hint="eastAsia"/>
        </w:rPr>
        <w:t>在汉语拼音体系中，声调是一个非常重要的组成部分，它能够准确地区分字义，使语言表达更加丰富和精确。其中，二声（阳平）和三声（上声）在一些发音上较为相似，常常让学习者感到困惑。那么，怎样区分二声和三声呢？下面将从几个方面进行介绍。</w:t>
      </w:r>
    </w:p>
    <w:p w14:paraId="3BC6F4EB" w14:textId="77777777" w:rsidR="008D077A" w:rsidRDefault="008D077A">
      <w:pPr>
        <w:rPr>
          <w:rFonts w:hint="eastAsia"/>
        </w:rPr>
      </w:pPr>
    </w:p>
    <w:p w14:paraId="7C8CFD39" w14:textId="77777777" w:rsidR="008D077A" w:rsidRDefault="008D077A">
      <w:pPr>
        <w:rPr>
          <w:rFonts w:hint="eastAsia"/>
        </w:rPr>
      </w:pPr>
    </w:p>
    <w:p w14:paraId="49C69A49" w14:textId="77777777" w:rsidR="008D077A" w:rsidRDefault="008D077A">
      <w:pPr>
        <w:rPr>
          <w:rFonts w:hint="eastAsia"/>
        </w:rPr>
      </w:pPr>
      <w:r>
        <w:rPr>
          <w:rFonts w:hint="eastAsia"/>
        </w:rPr>
        <w:t>了解二声和三声的调值特点</w:t>
      </w:r>
    </w:p>
    <w:p w14:paraId="3CF50A86" w14:textId="77777777" w:rsidR="008D077A" w:rsidRDefault="008D077A">
      <w:pPr>
        <w:rPr>
          <w:rFonts w:hint="eastAsia"/>
        </w:rPr>
      </w:pPr>
      <w:r>
        <w:rPr>
          <w:rFonts w:hint="eastAsia"/>
        </w:rPr>
        <w:t>二声（阳平）的调值是35，发音时，音高由中向高上扬。比如“妈”（mā）这个字，读二声时，起音是中音，然后升高，发音过程中是较为平滑地上升。而三声（上声）的调值是214，发音时，音高由半低先降到低，再由低升高。例如“马”（mǎ），起音是半低音，先下降到低音，然后再上升，有一个先降后升的过程，且升降的幅度相对较大。</w:t>
      </w:r>
    </w:p>
    <w:p w14:paraId="16097AC8" w14:textId="77777777" w:rsidR="008D077A" w:rsidRDefault="008D077A">
      <w:pPr>
        <w:rPr>
          <w:rFonts w:hint="eastAsia"/>
        </w:rPr>
      </w:pPr>
    </w:p>
    <w:p w14:paraId="23BF5774" w14:textId="77777777" w:rsidR="008D077A" w:rsidRDefault="008D077A">
      <w:pPr>
        <w:rPr>
          <w:rFonts w:hint="eastAsia"/>
        </w:rPr>
      </w:pPr>
    </w:p>
    <w:p w14:paraId="2CF948CB" w14:textId="77777777" w:rsidR="008D077A" w:rsidRDefault="008D077A">
      <w:pPr>
        <w:rPr>
          <w:rFonts w:hint="eastAsia"/>
        </w:rPr>
      </w:pPr>
      <w:r>
        <w:rPr>
          <w:rFonts w:hint="eastAsia"/>
        </w:rPr>
        <w:t>结合字词进行对比练习</w:t>
      </w:r>
    </w:p>
    <w:p w14:paraId="735A9A72" w14:textId="77777777" w:rsidR="008D077A" w:rsidRDefault="008D077A">
      <w:pPr>
        <w:rPr>
          <w:rFonts w:hint="eastAsia"/>
        </w:rPr>
      </w:pPr>
      <w:r>
        <w:rPr>
          <w:rFonts w:hint="eastAsia"/>
        </w:rPr>
        <w:t>通过选取大量包含二声和三声的常用字词进行对比练习是区分两者的有效方法。比如“祖国”，“祖”读三声（zǔ），发音先降后升；“国”读二声（guó），音高直接由中向高上扬。在练习时，放慢速度，仔细体会每个字发音时音高的变化轨迹。可以先单独读每个字，感受其声调特点，然后连读整个词语，在连读中强化对二声和三声发音差异的认识。</w:t>
      </w:r>
    </w:p>
    <w:p w14:paraId="43B53BCE" w14:textId="77777777" w:rsidR="008D077A" w:rsidRDefault="008D077A">
      <w:pPr>
        <w:rPr>
          <w:rFonts w:hint="eastAsia"/>
        </w:rPr>
      </w:pPr>
    </w:p>
    <w:p w14:paraId="749FCD95" w14:textId="77777777" w:rsidR="008D077A" w:rsidRDefault="008D077A">
      <w:pPr>
        <w:rPr>
          <w:rFonts w:hint="eastAsia"/>
        </w:rPr>
      </w:pPr>
    </w:p>
    <w:p w14:paraId="32FBD5DA" w14:textId="77777777" w:rsidR="008D077A" w:rsidRDefault="008D077A">
      <w:pPr>
        <w:rPr>
          <w:rFonts w:hint="eastAsia"/>
        </w:rPr>
      </w:pPr>
      <w:r>
        <w:rPr>
          <w:rFonts w:hint="eastAsia"/>
        </w:rPr>
        <w:t>借助音频和视频辅助学习</w:t>
      </w:r>
    </w:p>
    <w:p w14:paraId="7EE6E9B4" w14:textId="77777777" w:rsidR="008D077A" w:rsidRDefault="008D077A">
      <w:pPr>
        <w:rPr>
          <w:rFonts w:hint="eastAsia"/>
        </w:rPr>
      </w:pPr>
      <w:r>
        <w:rPr>
          <w:rFonts w:hint="eastAsia"/>
        </w:rPr>
        <w:t>利用丰富的音频、视频学习资源能够帮助我们更直观地感受二声和三声的区别。现在有许多正规的汉语学习软件和网络课程，其中的发音示范标准清晰。听标准发音者朗读词语和句子时，要重点关注二声和三声字的发音，听它们在语音流中的起止音高以及升降变化。还可以通过录音软件录制自己朗读的内容，与标准发音进行对比，找出自己在发音上存在的问题并加以改进。</w:t>
      </w:r>
    </w:p>
    <w:p w14:paraId="5D414FC2" w14:textId="77777777" w:rsidR="008D077A" w:rsidRDefault="008D077A">
      <w:pPr>
        <w:rPr>
          <w:rFonts w:hint="eastAsia"/>
        </w:rPr>
      </w:pPr>
    </w:p>
    <w:p w14:paraId="15629C2B" w14:textId="77777777" w:rsidR="008D077A" w:rsidRDefault="008D077A">
      <w:pPr>
        <w:rPr>
          <w:rFonts w:hint="eastAsia"/>
        </w:rPr>
      </w:pPr>
    </w:p>
    <w:p w14:paraId="42DF4BFB" w14:textId="77777777" w:rsidR="008D077A" w:rsidRDefault="008D077A">
      <w:pPr>
        <w:rPr>
          <w:rFonts w:hint="eastAsia"/>
        </w:rPr>
      </w:pPr>
      <w:r>
        <w:rPr>
          <w:rFonts w:hint="eastAsia"/>
        </w:rPr>
        <w:t>注意语境和语调的影响</w:t>
      </w:r>
    </w:p>
    <w:p w14:paraId="5FB300D0" w14:textId="77777777" w:rsidR="008D077A" w:rsidRDefault="008D077A">
      <w:pPr>
        <w:rPr>
          <w:rFonts w:hint="eastAsia"/>
        </w:rPr>
      </w:pPr>
      <w:r>
        <w:rPr>
          <w:rFonts w:hint="eastAsia"/>
        </w:rPr>
        <w:t>在实际的语言环境中，二声和三声可能会受到其他音素和语调的影响。在句子中，前一个音节可能会改变后一个声调字的发音实际调值，但基本的声调类型还是不变。例如“水果”一词，“水”是三声（shuǐ），由于受到后一个二声字“果”的影响，有时听起来“水” 字的发音会有一些变化，但只要熟悉其基本调值，还是能够区分出它是三声的。在不同的方言区，声调也可能会有些变体，但普通话中二声和三声的标准特征是稳定的。我们要在标准语境下加强训练，形成正确的声调感知和发音习惯。</w:t>
      </w:r>
    </w:p>
    <w:p w14:paraId="51A760F2" w14:textId="77777777" w:rsidR="008D077A" w:rsidRDefault="008D077A">
      <w:pPr>
        <w:rPr>
          <w:rFonts w:hint="eastAsia"/>
        </w:rPr>
      </w:pPr>
    </w:p>
    <w:p w14:paraId="15969B68" w14:textId="77777777" w:rsidR="008D077A" w:rsidRDefault="008D077A">
      <w:pPr>
        <w:rPr>
          <w:rFonts w:hint="eastAsia"/>
        </w:rPr>
      </w:pPr>
    </w:p>
    <w:p w14:paraId="72F58A36" w14:textId="77777777" w:rsidR="008D077A" w:rsidRDefault="008D077A">
      <w:pPr>
        <w:rPr>
          <w:rFonts w:hint="eastAsia"/>
        </w:rPr>
      </w:pPr>
      <w:r>
        <w:rPr>
          <w:rFonts w:hint="eastAsia"/>
        </w:rPr>
        <w:t>强化记忆和反复练习</w:t>
      </w:r>
    </w:p>
    <w:p w14:paraId="25908D8F" w14:textId="77777777" w:rsidR="008D077A" w:rsidRDefault="008D077A">
      <w:pPr>
        <w:rPr>
          <w:rFonts w:hint="eastAsia"/>
        </w:rPr>
      </w:pPr>
      <w:r>
        <w:rPr>
          <w:rFonts w:hint="eastAsia"/>
        </w:rPr>
        <w:t>区分二声和三声最终需要大量的记忆和练习来实现。可以通过制作声调卡片的方式，一面写汉字，一面标注声调，随时进行自我测试。每天设定一定量的二声和三声字词进行巩固练习，随着练习的深入，对二声和三声的区分能力会逐渐提高。通过日复一日的努力，就能准确把握二声和三声的区别，在汉语的学习和交流中更加得心应手。</w:t>
      </w:r>
    </w:p>
    <w:p w14:paraId="73178136" w14:textId="77777777" w:rsidR="008D077A" w:rsidRDefault="008D077A">
      <w:pPr>
        <w:rPr>
          <w:rFonts w:hint="eastAsia"/>
        </w:rPr>
      </w:pPr>
    </w:p>
    <w:p w14:paraId="09FC6D86" w14:textId="77777777" w:rsidR="008D077A" w:rsidRDefault="008D077A">
      <w:pPr>
        <w:rPr>
          <w:rFonts w:hint="eastAsia"/>
        </w:rPr>
      </w:pPr>
      <w:r>
        <w:rPr>
          <w:rFonts w:hint="eastAsia"/>
        </w:rPr>
        <w:t>本文是由每日作文网(2345lzwz.com)为大家创作</w:t>
      </w:r>
    </w:p>
    <w:p w14:paraId="0F4C48B9" w14:textId="67C4F51E" w:rsidR="00A33464" w:rsidRDefault="00A33464"/>
    <w:sectPr w:rsidR="00A33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64"/>
    <w:rsid w:val="008D077A"/>
    <w:rsid w:val="009E59BB"/>
    <w:rsid w:val="00A33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5AEB63-4C1F-40DA-91DF-CC3D931C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4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34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34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34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34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34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34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4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4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4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34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34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3464"/>
    <w:rPr>
      <w:rFonts w:cstheme="majorBidi"/>
      <w:color w:val="2F5496" w:themeColor="accent1" w:themeShade="BF"/>
      <w:sz w:val="28"/>
      <w:szCs w:val="28"/>
    </w:rPr>
  </w:style>
  <w:style w:type="character" w:customStyle="1" w:styleId="50">
    <w:name w:val="标题 5 字符"/>
    <w:basedOn w:val="a0"/>
    <w:link w:val="5"/>
    <w:uiPriority w:val="9"/>
    <w:semiHidden/>
    <w:rsid w:val="00A33464"/>
    <w:rPr>
      <w:rFonts w:cstheme="majorBidi"/>
      <w:color w:val="2F5496" w:themeColor="accent1" w:themeShade="BF"/>
      <w:sz w:val="24"/>
    </w:rPr>
  </w:style>
  <w:style w:type="character" w:customStyle="1" w:styleId="60">
    <w:name w:val="标题 6 字符"/>
    <w:basedOn w:val="a0"/>
    <w:link w:val="6"/>
    <w:uiPriority w:val="9"/>
    <w:semiHidden/>
    <w:rsid w:val="00A33464"/>
    <w:rPr>
      <w:rFonts w:cstheme="majorBidi"/>
      <w:b/>
      <w:bCs/>
      <w:color w:val="2F5496" w:themeColor="accent1" w:themeShade="BF"/>
    </w:rPr>
  </w:style>
  <w:style w:type="character" w:customStyle="1" w:styleId="70">
    <w:name w:val="标题 7 字符"/>
    <w:basedOn w:val="a0"/>
    <w:link w:val="7"/>
    <w:uiPriority w:val="9"/>
    <w:semiHidden/>
    <w:rsid w:val="00A33464"/>
    <w:rPr>
      <w:rFonts w:cstheme="majorBidi"/>
      <w:b/>
      <w:bCs/>
      <w:color w:val="595959" w:themeColor="text1" w:themeTint="A6"/>
    </w:rPr>
  </w:style>
  <w:style w:type="character" w:customStyle="1" w:styleId="80">
    <w:name w:val="标题 8 字符"/>
    <w:basedOn w:val="a0"/>
    <w:link w:val="8"/>
    <w:uiPriority w:val="9"/>
    <w:semiHidden/>
    <w:rsid w:val="00A33464"/>
    <w:rPr>
      <w:rFonts w:cstheme="majorBidi"/>
      <w:color w:val="595959" w:themeColor="text1" w:themeTint="A6"/>
    </w:rPr>
  </w:style>
  <w:style w:type="character" w:customStyle="1" w:styleId="90">
    <w:name w:val="标题 9 字符"/>
    <w:basedOn w:val="a0"/>
    <w:link w:val="9"/>
    <w:uiPriority w:val="9"/>
    <w:semiHidden/>
    <w:rsid w:val="00A33464"/>
    <w:rPr>
      <w:rFonts w:eastAsiaTheme="majorEastAsia" w:cstheme="majorBidi"/>
      <w:color w:val="595959" w:themeColor="text1" w:themeTint="A6"/>
    </w:rPr>
  </w:style>
  <w:style w:type="paragraph" w:styleId="a3">
    <w:name w:val="Title"/>
    <w:basedOn w:val="a"/>
    <w:next w:val="a"/>
    <w:link w:val="a4"/>
    <w:uiPriority w:val="10"/>
    <w:qFormat/>
    <w:rsid w:val="00A334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464"/>
    <w:pPr>
      <w:spacing w:before="160"/>
      <w:jc w:val="center"/>
    </w:pPr>
    <w:rPr>
      <w:i/>
      <w:iCs/>
      <w:color w:val="404040" w:themeColor="text1" w:themeTint="BF"/>
    </w:rPr>
  </w:style>
  <w:style w:type="character" w:customStyle="1" w:styleId="a8">
    <w:name w:val="引用 字符"/>
    <w:basedOn w:val="a0"/>
    <w:link w:val="a7"/>
    <w:uiPriority w:val="29"/>
    <w:rsid w:val="00A33464"/>
    <w:rPr>
      <w:i/>
      <w:iCs/>
      <w:color w:val="404040" w:themeColor="text1" w:themeTint="BF"/>
    </w:rPr>
  </w:style>
  <w:style w:type="paragraph" w:styleId="a9">
    <w:name w:val="List Paragraph"/>
    <w:basedOn w:val="a"/>
    <w:uiPriority w:val="34"/>
    <w:qFormat/>
    <w:rsid w:val="00A33464"/>
    <w:pPr>
      <w:ind w:left="720"/>
      <w:contextualSpacing/>
    </w:pPr>
  </w:style>
  <w:style w:type="character" w:styleId="aa">
    <w:name w:val="Intense Emphasis"/>
    <w:basedOn w:val="a0"/>
    <w:uiPriority w:val="21"/>
    <w:qFormat/>
    <w:rsid w:val="00A33464"/>
    <w:rPr>
      <w:i/>
      <w:iCs/>
      <w:color w:val="2F5496" w:themeColor="accent1" w:themeShade="BF"/>
    </w:rPr>
  </w:style>
  <w:style w:type="paragraph" w:styleId="ab">
    <w:name w:val="Intense Quote"/>
    <w:basedOn w:val="a"/>
    <w:next w:val="a"/>
    <w:link w:val="ac"/>
    <w:uiPriority w:val="30"/>
    <w:qFormat/>
    <w:rsid w:val="00A33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3464"/>
    <w:rPr>
      <w:i/>
      <w:iCs/>
      <w:color w:val="2F5496" w:themeColor="accent1" w:themeShade="BF"/>
    </w:rPr>
  </w:style>
  <w:style w:type="character" w:styleId="ad">
    <w:name w:val="Intense Reference"/>
    <w:basedOn w:val="a0"/>
    <w:uiPriority w:val="32"/>
    <w:qFormat/>
    <w:rsid w:val="00A334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