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686A" w14:textId="77777777" w:rsidR="008B410D" w:rsidRDefault="008B410D">
      <w:pPr>
        <w:rPr>
          <w:rFonts w:hint="eastAsia"/>
        </w:rPr>
      </w:pPr>
    </w:p>
    <w:p w14:paraId="0F5483A3" w14:textId="77777777" w:rsidR="008B410D" w:rsidRDefault="008B410D">
      <w:pPr>
        <w:rPr>
          <w:rFonts w:hint="eastAsia"/>
        </w:rPr>
      </w:pPr>
      <w:r>
        <w:rPr>
          <w:rFonts w:hint="eastAsia"/>
        </w:rPr>
        <w:t>怎样写拼音声调</w:t>
      </w:r>
    </w:p>
    <w:p w14:paraId="2755DD61" w14:textId="77777777" w:rsidR="008B410D" w:rsidRDefault="008B410D">
      <w:pPr>
        <w:rPr>
          <w:rFonts w:hint="eastAsia"/>
        </w:rPr>
      </w:pPr>
      <w:r>
        <w:rPr>
          <w:rFonts w:hint="eastAsia"/>
        </w:rPr>
        <w:t>汉语拼音声调是标注汉字读音高低升降的重要符号，正确书写声调是汉语学习的基础。拼音声调共有四个基本调类（阴平、阳平、上声、去声）和一个轻声，掌握声调的书写规则对普通话学习至关重要。本文将系统讲解声调的书写方法与常见误区。</w:t>
      </w:r>
    </w:p>
    <w:p w14:paraId="28D06BEC" w14:textId="77777777" w:rsidR="008B410D" w:rsidRDefault="008B410D">
      <w:pPr>
        <w:rPr>
          <w:rFonts w:hint="eastAsia"/>
        </w:rPr>
      </w:pPr>
    </w:p>
    <w:p w14:paraId="5F71A53E" w14:textId="77777777" w:rsidR="008B410D" w:rsidRDefault="008B410D">
      <w:pPr>
        <w:rPr>
          <w:rFonts w:hint="eastAsia"/>
        </w:rPr>
      </w:pPr>
    </w:p>
    <w:p w14:paraId="2F7AAC16" w14:textId="77777777" w:rsidR="008B410D" w:rsidRDefault="008B410D">
      <w:pPr>
        <w:rPr>
          <w:rFonts w:hint="eastAsia"/>
        </w:rPr>
      </w:pPr>
      <w:r>
        <w:rPr>
          <w:rFonts w:hint="eastAsia"/>
        </w:rPr>
        <w:t>一、声调符号的基础结构</w:t>
      </w:r>
    </w:p>
    <w:p w14:paraId="0A3CB577" w14:textId="77777777" w:rsidR="008B410D" w:rsidRDefault="008B410D">
      <w:pPr>
        <w:rPr>
          <w:rFonts w:hint="eastAsia"/>
        </w:rPr>
      </w:pPr>
      <w:r>
        <w:rPr>
          <w:rFonts w:hint="eastAsia"/>
        </w:rPr>
        <w:t>汉语拼音的声调符号由半圆形基线和右上角的翘脚构成，书写时需注意以下细节：首先，符号需标注在韵腹（韵母主要元音）的上方。例如，“ma”中的“a”是韵腹，声调符号标注于其上。其次，符号形状需保持规范，圆弧与竖线的夹角呈45度，整体形状类似倾斜的逗号。特别需要强调的是，阴平符号（ˉ）为单一直线，而阳平（ˊ）、上声（ˇ）、去声（ˋ）均带有翘脚结构，这种差异直接影响发音判断。</w:t>
      </w:r>
    </w:p>
    <w:p w14:paraId="621C890C" w14:textId="77777777" w:rsidR="008B410D" w:rsidRDefault="008B410D">
      <w:pPr>
        <w:rPr>
          <w:rFonts w:hint="eastAsia"/>
        </w:rPr>
      </w:pPr>
    </w:p>
    <w:p w14:paraId="6F37F6EF" w14:textId="77777777" w:rsidR="008B410D" w:rsidRDefault="008B410D">
      <w:pPr>
        <w:rPr>
          <w:rFonts w:hint="eastAsia"/>
        </w:rPr>
      </w:pPr>
    </w:p>
    <w:p w14:paraId="67837B1E" w14:textId="77777777" w:rsidR="008B410D" w:rsidRDefault="008B410D">
      <w:pPr>
        <w:rPr>
          <w:rFonts w:hint="eastAsia"/>
        </w:rPr>
      </w:pPr>
      <w:r>
        <w:rPr>
          <w:rFonts w:hint="eastAsia"/>
        </w:rPr>
        <w:t>二、各声调的书写规范</w:t>
      </w:r>
    </w:p>
    <w:p w14:paraId="12ABE493" w14:textId="77777777" w:rsidR="008B410D" w:rsidRDefault="008B410D">
      <w:pPr>
        <w:rPr>
          <w:rFonts w:hint="eastAsia"/>
        </w:rPr>
      </w:pPr>
      <w:r>
        <w:rPr>
          <w:rFonts w:hint="eastAsia"/>
        </w:rPr>
        <w:t>在具体书写过程中，每个声调的基线位置与翘脚方向存在精确要求。阴平符号（ˉ）作为零度音高符号，基线必须绝对水平，常见错误是在“ā”中标注成波浪线。阳平符号（ˊ）需从左下向右上45度角书写，其翘脚须超出字母右侧轮廓线约1毫米。上声符号（ˇ）的书写最为复杂，基线先呈45度下降后折返上升，整体形态像倒写的“v”，但折角需保持圆润。去声符号（ˋ）的下降线段应与字母右侧保持适当间距，避免与后续字母粘连。</w:t>
      </w:r>
    </w:p>
    <w:p w14:paraId="4CCE8719" w14:textId="77777777" w:rsidR="008B410D" w:rsidRDefault="008B410D">
      <w:pPr>
        <w:rPr>
          <w:rFonts w:hint="eastAsia"/>
        </w:rPr>
      </w:pPr>
    </w:p>
    <w:p w14:paraId="6669B41D" w14:textId="77777777" w:rsidR="008B410D" w:rsidRDefault="008B410D">
      <w:pPr>
        <w:rPr>
          <w:rFonts w:hint="eastAsia"/>
        </w:rPr>
      </w:pPr>
    </w:p>
    <w:p w14:paraId="3ED099B7" w14:textId="77777777" w:rsidR="008B410D" w:rsidRDefault="008B410D">
      <w:pPr>
        <w:rPr>
          <w:rFonts w:hint="eastAsia"/>
        </w:rPr>
      </w:pPr>
      <w:r>
        <w:rPr>
          <w:rFonts w:hint="eastAsia"/>
        </w:rPr>
        <w:t>三、声调符号的特殊处理</w:t>
      </w:r>
    </w:p>
    <w:p w14:paraId="6EF260CA" w14:textId="77777777" w:rsidR="008B410D" w:rsidRDefault="008B410D">
      <w:pPr>
        <w:rPr>
          <w:rFonts w:hint="eastAsia"/>
        </w:rPr>
      </w:pPr>
      <w:r>
        <w:rPr>
          <w:rFonts w:hint="eastAsia"/>
        </w:rPr>
        <w:t>当韵母包含多个元音时，需遵循“主要元音优先”原则确定标注位置。例如“iao”中的“a”是主要元音，声调标记在“a”上形成“iāo”。特殊情况下，当韵母仅有介音（如“iu”）时，声调标注于末位元音，形成“xiù”。轻声虽无独立符号，但书写时需通过缩短前一音节长度来体现，如“ma”读作轻声时写作“ma”但实际语流中显著轻短。现代汉语输入法普遍使用半角数字1-4标注声调，但书写时仍需遵循符号规范。</w:t>
      </w:r>
    </w:p>
    <w:p w14:paraId="129A4500" w14:textId="77777777" w:rsidR="008B410D" w:rsidRDefault="008B410D">
      <w:pPr>
        <w:rPr>
          <w:rFonts w:hint="eastAsia"/>
        </w:rPr>
      </w:pPr>
    </w:p>
    <w:p w14:paraId="4FE8C541" w14:textId="77777777" w:rsidR="008B410D" w:rsidRDefault="008B410D">
      <w:pPr>
        <w:rPr>
          <w:rFonts w:hint="eastAsia"/>
        </w:rPr>
      </w:pPr>
    </w:p>
    <w:p w14:paraId="5FCE11DA" w14:textId="77777777" w:rsidR="008B410D" w:rsidRDefault="008B410D">
      <w:pPr>
        <w:rPr>
          <w:rFonts w:hint="eastAsia"/>
        </w:rPr>
      </w:pPr>
      <w:r>
        <w:rPr>
          <w:rFonts w:hint="eastAsia"/>
        </w:rPr>
        <w:t>四、书写中的常见错误</w:t>
      </w:r>
    </w:p>
    <w:p w14:paraId="2CC0C8E4" w14:textId="77777777" w:rsidR="008B410D" w:rsidRDefault="008B410D">
      <w:pPr>
        <w:rPr>
          <w:rFonts w:hint="eastAsia"/>
        </w:rPr>
      </w:pPr>
      <w:r>
        <w:rPr>
          <w:rFonts w:hint="eastAsia"/>
        </w:rPr>
        <w:t>初学者常犯的三类错误需特别警惕：一是符号位置偏移，例如将上声符号错标在“ü”的顶部而非“a”上；二是符号方向混乱，尤其在快速书写时易将阳平符号（ˊ）写成问号形状；三是混淆轻声与其他声调，错误使用下划线代替轻声处理。建议练习时采用田字格纸，将声调符号严格限定在指定区域，通过描红练习强化肌肉记忆。数字标注时特别注意数字“1”（阴平）不可与数字“7”混淆，四声符号必须完整不缺失。</w:t>
      </w:r>
    </w:p>
    <w:p w14:paraId="21C1715C" w14:textId="77777777" w:rsidR="008B410D" w:rsidRDefault="008B410D">
      <w:pPr>
        <w:rPr>
          <w:rFonts w:hint="eastAsia"/>
        </w:rPr>
      </w:pPr>
    </w:p>
    <w:p w14:paraId="0592EB0E" w14:textId="77777777" w:rsidR="008B410D" w:rsidRDefault="008B410D">
      <w:pPr>
        <w:rPr>
          <w:rFonts w:hint="eastAsia"/>
        </w:rPr>
      </w:pPr>
    </w:p>
    <w:p w14:paraId="4D50D43F" w14:textId="77777777" w:rsidR="008B410D" w:rsidRDefault="008B410D">
      <w:pPr>
        <w:rPr>
          <w:rFonts w:hint="eastAsia"/>
        </w:rPr>
      </w:pPr>
      <w:r>
        <w:rPr>
          <w:rFonts w:hint="eastAsia"/>
        </w:rPr>
        <w:t>五、数字化时代的书写规范</w:t>
      </w:r>
    </w:p>
    <w:p w14:paraId="3F2B89B8" w14:textId="77777777" w:rsidR="008B410D" w:rsidRDefault="008B410D">
      <w:pPr>
        <w:rPr>
          <w:rFonts w:hint="eastAsia"/>
        </w:rPr>
      </w:pPr>
      <w:r>
        <w:rPr>
          <w:rFonts w:hint="eastAsia"/>
        </w:rPr>
        <w:t>在电脑输入和移动设备普及的今天，拼音声调的数字化处理呈现新特点。Unicode标准明确规定了拼音声调符号的编码规则，确保跨平台一致性。在设计专业文档时，建议使用专业字体（如“宋体”“楷体”）以保证符号比例协调。电子文档中，数字声调标注法（如“ma1”）需配合明确注释，避免歧义。口语评测软件虽能自动分析声调，但手写能力仍是语言学习的基础，应保持传统书写训练，这对汉语国际推广中的教学示范尤为重要。</w:t>
      </w:r>
    </w:p>
    <w:p w14:paraId="6D4BB714" w14:textId="77777777" w:rsidR="008B410D" w:rsidRDefault="008B410D">
      <w:pPr>
        <w:rPr>
          <w:rFonts w:hint="eastAsia"/>
        </w:rPr>
      </w:pPr>
    </w:p>
    <w:p w14:paraId="0F75BDFF" w14:textId="77777777" w:rsidR="008B410D" w:rsidRDefault="008B410D">
      <w:pPr>
        <w:rPr>
          <w:rFonts w:hint="eastAsia"/>
        </w:rPr>
      </w:pPr>
    </w:p>
    <w:p w14:paraId="1F40A5F5" w14:textId="77777777" w:rsidR="008B410D" w:rsidRDefault="008B4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88968" w14:textId="330699A2" w:rsidR="00A2612C" w:rsidRDefault="00A2612C"/>
    <w:sectPr w:rsidR="00A26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2C"/>
    <w:rsid w:val="008B410D"/>
    <w:rsid w:val="009E59BB"/>
    <w:rsid w:val="00A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AAB49-90CC-4AC2-9B3B-8366716F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