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740A3" w14:textId="77777777" w:rsidR="00CC356C" w:rsidRDefault="00CC356C">
      <w:pPr>
        <w:rPr>
          <w:rFonts w:hint="eastAsia"/>
        </w:rPr>
      </w:pPr>
    </w:p>
    <w:p w14:paraId="7551E549" w14:textId="77777777" w:rsidR="00CC356C" w:rsidRDefault="00CC356C">
      <w:pPr>
        <w:rPr>
          <w:rFonts w:hint="eastAsia"/>
        </w:rPr>
      </w:pPr>
      <w:r>
        <w:rPr>
          <w:rFonts w:hint="eastAsia"/>
        </w:rPr>
        <w:t>怎么拼音怎么写呢？</w:t>
      </w:r>
    </w:p>
    <w:p w14:paraId="6C68DB05" w14:textId="77777777" w:rsidR="00CC356C" w:rsidRDefault="00CC356C">
      <w:pPr>
        <w:rPr>
          <w:rFonts w:hint="eastAsia"/>
        </w:rPr>
      </w:pPr>
      <w:r>
        <w:rPr>
          <w:rFonts w:hint="eastAsia"/>
        </w:rPr>
        <w:t>“怎么”的拼音是 “zěn me”，声调分别是第三声和轻声。在汉语拼音中，声调是区分意义的重要元素，“zěn” 的声调为上声（降升调），读音时声带先降后升；而 “me” 是轻声，发音短而轻，没有明显的声调起伏。书写时，声调用数字标注在字母右上角，轻声则用数字 “5” 表示或省略（通常 “me” 的轻声可不标）。</w:t>
      </w:r>
    </w:p>
    <w:p w14:paraId="6236D689" w14:textId="77777777" w:rsidR="00CC356C" w:rsidRDefault="00CC356C">
      <w:pPr>
        <w:rPr>
          <w:rFonts w:hint="eastAsia"/>
        </w:rPr>
      </w:pPr>
    </w:p>
    <w:p w14:paraId="30EF703A" w14:textId="77777777" w:rsidR="00CC356C" w:rsidRDefault="00CC356C">
      <w:pPr>
        <w:rPr>
          <w:rFonts w:hint="eastAsia"/>
        </w:rPr>
      </w:pPr>
    </w:p>
    <w:p w14:paraId="671983B6" w14:textId="77777777" w:rsidR="00CC356C" w:rsidRDefault="00CC356C">
      <w:pPr>
        <w:rPr>
          <w:rFonts w:hint="eastAsia"/>
        </w:rPr>
      </w:pPr>
      <w:r>
        <w:rPr>
          <w:rFonts w:hint="eastAsia"/>
        </w:rPr>
        <w:t>“怎么”的笔画顺序与书写规范</w:t>
      </w:r>
    </w:p>
    <w:p w14:paraId="74DE222D" w14:textId="77777777" w:rsidR="00CC356C" w:rsidRDefault="00CC356C">
      <w:pPr>
        <w:rPr>
          <w:rFonts w:hint="eastAsia"/>
        </w:rPr>
      </w:pPr>
      <w:r>
        <w:rPr>
          <w:rFonts w:hint="eastAsia"/>
        </w:rPr>
        <w:t>“怎” 字共 9 画，笔画顺序为：竖、横、竖、横折、横、横、竖、横、点。首笔 “竖” 起笔于田字格左侧中央，向下垂直，第二笔 “横” 短且平，第三笔 “竖” 紧贴竖中线，形成“忄”部骨架。“怎”的下半部分需注意 “乍” 的撇画收笔位置，避免与上部结构松散。</w:t>
      </w:r>
    </w:p>
    <w:p w14:paraId="7CB4859B" w14:textId="77777777" w:rsidR="00CC356C" w:rsidRDefault="00CC356C">
      <w:pPr>
        <w:rPr>
          <w:rFonts w:hint="eastAsia"/>
        </w:rPr>
      </w:pPr>
      <w:r>
        <w:rPr>
          <w:rFonts w:hint="eastAsia"/>
        </w:rPr>
        <w:t>“么” 字共 3 画，书写顺序为：撇、撇折、点。起笔撇画起于竖中线右侧，转折处顿笔后向右下方出钩，最后的 “点” 落在撇折下方，整体呈上紧下松的形态。二字组合时，“怎” 的右部与 “么” 间距需均匀，避免拥挤或松散。</w:t>
      </w:r>
    </w:p>
    <w:p w14:paraId="448ABE7A" w14:textId="77777777" w:rsidR="00CC356C" w:rsidRDefault="00CC356C">
      <w:pPr>
        <w:rPr>
          <w:rFonts w:hint="eastAsia"/>
        </w:rPr>
      </w:pPr>
    </w:p>
    <w:p w14:paraId="13113C2F" w14:textId="77777777" w:rsidR="00CC356C" w:rsidRDefault="00CC356C">
      <w:pPr>
        <w:rPr>
          <w:rFonts w:hint="eastAsia"/>
        </w:rPr>
      </w:pPr>
    </w:p>
    <w:p w14:paraId="58B74DF7" w14:textId="77777777" w:rsidR="00CC356C" w:rsidRDefault="00CC356C">
      <w:pPr>
        <w:rPr>
          <w:rFonts w:hint="eastAsia"/>
        </w:rPr>
      </w:pPr>
      <w:r>
        <w:rPr>
          <w:rFonts w:hint="eastAsia"/>
        </w:rPr>
        <w:t>“怎么”在语境中的功能与用法</w:t>
      </w:r>
    </w:p>
    <w:p w14:paraId="55956563" w14:textId="77777777" w:rsidR="00CC356C" w:rsidRDefault="00CC356C">
      <w:pPr>
        <w:rPr>
          <w:rFonts w:hint="eastAsia"/>
        </w:rPr>
      </w:pPr>
      <w:r>
        <w:rPr>
          <w:rFonts w:hint="eastAsia"/>
        </w:rPr>
        <w:t>作为疑问代词，“怎么”广泛用于询问方式、原因及状态。例如：</w:t>
      </w:r>
    </w:p>
    <w:p w14:paraId="69147060" w14:textId="77777777" w:rsidR="00CC356C" w:rsidRDefault="00CC356C">
      <w:pPr>
        <w:rPr>
          <w:rFonts w:hint="eastAsia"/>
        </w:rPr>
      </w:pPr>
      <w:r>
        <w:rPr>
          <w:rFonts w:hint="eastAsia"/>
        </w:rPr>
        <w:t>1. 方式询问：如 “这个问题怎么解决？”</w:t>
      </w:r>
    </w:p>
    <w:p w14:paraId="3486103F" w14:textId="77777777" w:rsidR="00CC356C" w:rsidRDefault="00CC356C">
      <w:pPr>
        <w:rPr>
          <w:rFonts w:hint="eastAsia"/>
        </w:rPr>
      </w:pPr>
      <w:r>
        <w:rPr>
          <w:rFonts w:hint="eastAsia"/>
        </w:rPr>
        <w:t>2. 原因追问：如 “你怎么迟到了？”，此处暗含对迟到原因的探究；</w:t>
      </w:r>
    </w:p>
    <w:p w14:paraId="68E59C84" w14:textId="77777777" w:rsidR="00CC356C" w:rsidRDefault="00CC356C">
      <w:pPr>
        <w:rPr>
          <w:rFonts w:hint="eastAsia"/>
        </w:rPr>
      </w:pPr>
      <w:r>
        <w:rPr>
          <w:rFonts w:hint="eastAsia"/>
        </w:rPr>
        <w:t>3. 状态描述：如 “天气怎么突然变冷了？”</w:t>
      </w:r>
    </w:p>
    <w:p w14:paraId="14AF5BC8" w14:textId="77777777" w:rsidR="00CC356C" w:rsidRDefault="00CC356C">
      <w:pPr>
        <w:rPr>
          <w:rFonts w:hint="eastAsia"/>
        </w:rPr>
      </w:pPr>
      <w:r>
        <w:rPr>
          <w:rFonts w:hint="eastAsia"/>
        </w:rPr>
        <w:t>此外，“怎么” 还可表达惊讶或反问。例如：“你怎么还没走？”（惊讶）；“我怎么会骗你呢？”（反问）。</w:t>
      </w:r>
    </w:p>
    <w:p w14:paraId="6728E255" w14:textId="77777777" w:rsidR="00CC356C" w:rsidRDefault="00CC356C">
      <w:pPr>
        <w:rPr>
          <w:rFonts w:hint="eastAsia"/>
        </w:rPr>
      </w:pPr>
    </w:p>
    <w:p w14:paraId="0FD2E4AB" w14:textId="77777777" w:rsidR="00CC356C" w:rsidRDefault="00CC356C">
      <w:pPr>
        <w:rPr>
          <w:rFonts w:hint="eastAsia"/>
        </w:rPr>
      </w:pPr>
    </w:p>
    <w:p w14:paraId="64AF5A37" w14:textId="77777777" w:rsidR="00CC356C" w:rsidRDefault="00CC356C">
      <w:pPr>
        <w:rPr>
          <w:rFonts w:hint="eastAsia"/>
        </w:rPr>
      </w:pPr>
      <w:r>
        <w:rPr>
          <w:rFonts w:hint="eastAsia"/>
        </w:rPr>
        <w:t>“怎么”的常见词组与搭配</w:t>
      </w:r>
    </w:p>
    <w:p w14:paraId="403662BB" w14:textId="77777777" w:rsidR="00CC356C" w:rsidRDefault="00CC356C">
      <w:pPr>
        <w:rPr>
          <w:rFonts w:hint="eastAsia"/>
        </w:rPr>
      </w:pPr>
      <w:r>
        <w:rPr>
          <w:rFonts w:hint="eastAsia"/>
        </w:rPr>
        <w:t>在日常表达中，“怎么”常与其他词汇组合，形成多样化用法：</w:t>
      </w:r>
    </w:p>
    <w:p w14:paraId="3A9A620C" w14:textId="77777777" w:rsidR="00CC356C" w:rsidRDefault="00CC356C">
      <w:pPr>
        <w:rPr>
          <w:rFonts w:hint="eastAsia"/>
        </w:rPr>
      </w:pPr>
      <w:r>
        <w:rPr>
          <w:rFonts w:hint="eastAsia"/>
        </w:rPr>
        <w:t>1. 固定词组：如 “怎么办”（寻求解决方案）、“怎么着”（询问行动意见）；</w:t>
      </w:r>
    </w:p>
    <w:p w14:paraId="38FA71E3" w14:textId="77777777" w:rsidR="00CC356C" w:rsidRDefault="00CC356C">
      <w:pPr>
        <w:rPr>
          <w:rFonts w:hint="eastAsia"/>
        </w:rPr>
      </w:pPr>
      <w:r>
        <w:rPr>
          <w:rFonts w:hint="eastAsia"/>
        </w:rPr>
        <w:t>2. 俗语搭配：“不怎么……”（表否定），如 “这道菜不怎么好吃”；</w:t>
      </w:r>
    </w:p>
    <w:p w14:paraId="5F42D69B" w14:textId="77777777" w:rsidR="00CC356C" w:rsidRDefault="00CC356C">
      <w:pPr>
        <w:rPr>
          <w:rFonts w:hint="eastAsia"/>
        </w:rPr>
      </w:pPr>
      <w:r>
        <w:rPr>
          <w:rFonts w:hint="eastAsia"/>
        </w:rPr>
        <w:t>3. 完整句式：如 “不知道怎么办”（表达困惑）、“怎么都行”（强调灵活性）。</w:t>
      </w:r>
    </w:p>
    <w:p w14:paraId="01F9B6A6" w14:textId="77777777" w:rsidR="00CC356C" w:rsidRDefault="00CC356C">
      <w:pPr>
        <w:rPr>
          <w:rFonts w:hint="eastAsia"/>
        </w:rPr>
      </w:pPr>
      <w:r>
        <w:rPr>
          <w:rFonts w:hint="eastAsia"/>
        </w:rPr>
        <w:t>值得注意的是，“怎么” 可作句首语气词强化疑问语气。例如：“怎么，你还没准备好？” 此处“怎么”无实际语义，仅起强调作用。</w:t>
      </w:r>
    </w:p>
    <w:p w14:paraId="400DE071" w14:textId="77777777" w:rsidR="00CC356C" w:rsidRDefault="00CC356C">
      <w:pPr>
        <w:rPr>
          <w:rFonts w:hint="eastAsia"/>
        </w:rPr>
      </w:pPr>
    </w:p>
    <w:p w14:paraId="0782E0B2" w14:textId="77777777" w:rsidR="00CC356C" w:rsidRDefault="00CC356C">
      <w:pPr>
        <w:rPr>
          <w:rFonts w:hint="eastAsia"/>
        </w:rPr>
      </w:pPr>
    </w:p>
    <w:p w14:paraId="7817DBD9" w14:textId="77777777" w:rsidR="00CC356C" w:rsidRDefault="00CC356C">
      <w:pPr>
        <w:rPr>
          <w:rFonts w:hint="eastAsia"/>
        </w:rPr>
      </w:pPr>
      <w:r>
        <w:rPr>
          <w:rFonts w:hint="eastAsia"/>
        </w:rPr>
        <w:t>文化内涵与语言演变</w:t>
      </w:r>
    </w:p>
    <w:p w14:paraId="06B4468F" w14:textId="77777777" w:rsidR="00CC356C" w:rsidRDefault="00CC356C">
      <w:pPr>
        <w:rPr>
          <w:rFonts w:hint="eastAsia"/>
        </w:rPr>
      </w:pPr>
      <w:r>
        <w:rPr>
          <w:rFonts w:hint="eastAsia"/>
        </w:rPr>
        <w:t>从历史角度看，“怎么”的雏形可追溯至唐代口语，最初形式为“作么生”（见敦煌变文），后简化为“怎么”。其演变过程反映了汉语疑问词的系统简化趋势。现代汉语中，“怎么”因简洁高效，成为高频使用词汇，在方言中亦存在变体。如粤语称“点解”，闽南语称“敢若”（kám nā）。值得注意的是，网络语境下“怎么”衍生出新用法，如“怎么肥四”（为何离谱）等戏谑表达，体现语言创新活力。</w:t>
      </w:r>
    </w:p>
    <w:p w14:paraId="1B070CC4" w14:textId="77777777" w:rsidR="00CC356C" w:rsidRDefault="00CC356C">
      <w:pPr>
        <w:rPr>
          <w:rFonts w:hint="eastAsia"/>
        </w:rPr>
      </w:pPr>
    </w:p>
    <w:p w14:paraId="1A8263BC" w14:textId="77777777" w:rsidR="00CC356C" w:rsidRDefault="00CC356C">
      <w:pPr>
        <w:rPr>
          <w:rFonts w:hint="eastAsia"/>
        </w:rPr>
      </w:pPr>
    </w:p>
    <w:p w14:paraId="2304ADB2" w14:textId="77777777" w:rsidR="00CC356C" w:rsidRDefault="00CC356C">
      <w:pPr>
        <w:rPr>
          <w:rFonts w:hint="eastAsia"/>
        </w:rPr>
      </w:pPr>
      <w:r>
        <w:rPr>
          <w:rFonts w:hint="eastAsia"/>
        </w:rPr>
        <w:t>学习难点与记忆技巧</w:t>
      </w:r>
    </w:p>
    <w:p w14:paraId="58F04A20" w14:textId="77777777" w:rsidR="00CC356C" w:rsidRDefault="00CC356C">
      <w:pPr>
        <w:rPr>
          <w:rFonts w:hint="eastAsia"/>
        </w:rPr>
      </w:pPr>
      <w:r>
        <w:rPr>
          <w:rFonts w:hint="eastAsia"/>
        </w:rPr>
        <w:t>对于非母语者，“怎么”的发音难点在于上声变调规则。当位于句首或单用时，“怎么”常发生连续变调，首个音节实际读作近似阳平（第二声）。可通过跟读例句巩固语感。书写方面，建议使用田字格练习，重点把握“怎”左窄右宽、“么”紧凑圆润的特点。记忆时可将“怎么”与动作类词汇关联，例如想象提问场景，搭配手部比划动作加深印象。</w:t>
      </w:r>
    </w:p>
    <w:p w14:paraId="00A7EE07" w14:textId="77777777" w:rsidR="00CC356C" w:rsidRDefault="00CC356C">
      <w:pPr>
        <w:rPr>
          <w:rFonts w:hint="eastAsia"/>
        </w:rPr>
      </w:pPr>
    </w:p>
    <w:p w14:paraId="08C33F03" w14:textId="77777777" w:rsidR="00CC356C" w:rsidRDefault="00CC356C">
      <w:pPr>
        <w:rPr>
          <w:rFonts w:hint="eastAsia"/>
        </w:rPr>
      </w:pPr>
    </w:p>
    <w:p w14:paraId="6B626594" w14:textId="77777777" w:rsidR="00CC356C" w:rsidRDefault="00CC35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38456F" w14:textId="45551062" w:rsidR="0092421B" w:rsidRDefault="0092421B"/>
    <w:sectPr w:rsidR="00924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1B"/>
    <w:rsid w:val="0092421B"/>
    <w:rsid w:val="009E59BB"/>
    <w:rsid w:val="00CC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0AE04-E125-4AAC-9C9B-62AD87C0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2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2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2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2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2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2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2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2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2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2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2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42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2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2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2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2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4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2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42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42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2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2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42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2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