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D2AF" w14:textId="77777777" w:rsidR="00515912" w:rsidRDefault="00515912">
      <w:pPr>
        <w:rPr>
          <w:rFonts w:hint="eastAsia"/>
        </w:rPr>
      </w:pPr>
      <w:r>
        <w:rPr>
          <w:rFonts w:hint="eastAsia"/>
        </w:rPr>
        <w:t>怎么拼蝎子</w:t>
      </w:r>
    </w:p>
    <w:p w14:paraId="419800DC" w14:textId="77777777" w:rsidR="00515912" w:rsidRDefault="00515912">
      <w:pPr>
        <w:rPr>
          <w:rFonts w:hint="eastAsia"/>
        </w:rPr>
      </w:pPr>
      <w:r>
        <w:rPr>
          <w:rFonts w:hint="eastAsia"/>
        </w:rPr>
        <w:t>蝎子，这一神秘而又令人有些畏惧的生物，因其独特的外形和习性，很多人可能想要通过拼装模型等方式来更深入地了解它。那么到底该怎么拼蝎子模型呢？下面就来详细介绍拼蝎子的步骤和要点。</w:t>
      </w:r>
    </w:p>
    <w:p w14:paraId="7D167B13" w14:textId="77777777" w:rsidR="00515912" w:rsidRDefault="00515912">
      <w:pPr>
        <w:rPr>
          <w:rFonts w:hint="eastAsia"/>
        </w:rPr>
      </w:pPr>
    </w:p>
    <w:p w14:paraId="5BCC6498" w14:textId="77777777" w:rsidR="00515912" w:rsidRDefault="00515912">
      <w:pPr>
        <w:rPr>
          <w:rFonts w:hint="eastAsia"/>
        </w:rPr>
      </w:pPr>
    </w:p>
    <w:p w14:paraId="55ED355A" w14:textId="77777777" w:rsidR="00515912" w:rsidRDefault="00515912">
      <w:pPr>
        <w:rPr>
          <w:rFonts w:hint="eastAsia"/>
        </w:rPr>
      </w:pPr>
      <w:r>
        <w:rPr>
          <w:rFonts w:hint="eastAsia"/>
        </w:rPr>
        <w:t>准备工具与材料</w:t>
      </w:r>
    </w:p>
    <w:p w14:paraId="178B60B9" w14:textId="77777777" w:rsidR="00515912" w:rsidRDefault="00515912">
      <w:pPr>
        <w:rPr>
          <w:rFonts w:hint="eastAsia"/>
        </w:rPr>
      </w:pPr>
      <w:r>
        <w:rPr>
          <w:rFonts w:hint="eastAsia"/>
        </w:rPr>
        <w:t>首先，要准备好拼蝎子所需的各种工具和材料。模型套件是必不可少的，这其中包含了蝎子身体各个部分的预制件，比如头胸部、腹部、毒刺、步足等。同时，还需要准备剪刀，用于裁剪零件多余的部分；镊子，在粘贴细小零件时能发挥大作用，帮助精准地定位和固定；还有胶水，常见的有白乳胶、502胶水等，不过502胶水粘性过强且干得快，使用时需要格外小心，而白乳胶相对温和一些，更适合初学者。</w:t>
      </w:r>
    </w:p>
    <w:p w14:paraId="7B8E79D9" w14:textId="77777777" w:rsidR="00515912" w:rsidRDefault="00515912">
      <w:pPr>
        <w:rPr>
          <w:rFonts w:hint="eastAsia"/>
        </w:rPr>
      </w:pPr>
    </w:p>
    <w:p w14:paraId="361A167F" w14:textId="77777777" w:rsidR="00515912" w:rsidRDefault="00515912">
      <w:pPr>
        <w:rPr>
          <w:rFonts w:hint="eastAsia"/>
        </w:rPr>
      </w:pPr>
    </w:p>
    <w:p w14:paraId="572B73E6" w14:textId="77777777" w:rsidR="00515912" w:rsidRDefault="00515912">
      <w:pPr>
        <w:rPr>
          <w:rFonts w:hint="eastAsia"/>
        </w:rPr>
      </w:pPr>
      <w:r>
        <w:rPr>
          <w:rFonts w:hint="eastAsia"/>
        </w:rPr>
        <w:t>阅读说明书</w:t>
      </w:r>
    </w:p>
    <w:p w14:paraId="532B8E4D" w14:textId="77777777" w:rsidR="00515912" w:rsidRDefault="00515912">
      <w:pPr>
        <w:rPr>
          <w:rFonts w:hint="eastAsia"/>
        </w:rPr>
      </w:pPr>
      <w:r>
        <w:rPr>
          <w:rFonts w:hint="eastAsia"/>
        </w:rPr>
        <w:t>在正式开始拼装之前，一定要仔细阅读模型套件里的说明书。说明书会详细地展示蝎子的组装步骤，包括每个零件的名称和对应的安插位置。通常，说明书会配有清晰的图片和编号，按照这些指引，能确保拼装过程的准确性。而且，有些套件可能还提供了一些组装技巧和注意事项，这对于顺利完成蝎子模型的拼接非常关键。</w:t>
      </w:r>
    </w:p>
    <w:p w14:paraId="7C34EA87" w14:textId="77777777" w:rsidR="00515912" w:rsidRDefault="00515912">
      <w:pPr>
        <w:rPr>
          <w:rFonts w:hint="eastAsia"/>
        </w:rPr>
      </w:pPr>
    </w:p>
    <w:p w14:paraId="1146CAEA" w14:textId="77777777" w:rsidR="00515912" w:rsidRDefault="00515912">
      <w:pPr>
        <w:rPr>
          <w:rFonts w:hint="eastAsia"/>
        </w:rPr>
      </w:pPr>
    </w:p>
    <w:p w14:paraId="1EE036D9" w14:textId="77777777" w:rsidR="00515912" w:rsidRDefault="00515912">
      <w:pPr>
        <w:rPr>
          <w:rFonts w:hint="eastAsia"/>
        </w:rPr>
      </w:pPr>
      <w:r>
        <w:rPr>
          <w:rFonts w:hint="eastAsia"/>
        </w:rPr>
        <w:t>拼接身体主体</w:t>
      </w:r>
    </w:p>
    <w:p w14:paraId="39E4F42C" w14:textId="77777777" w:rsidR="00515912" w:rsidRDefault="00515912">
      <w:pPr>
        <w:rPr>
          <w:rFonts w:hint="eastAsia"/>
        </w:rPr>
      </w:pPr>
      <w:r>
        <w:rPr>
          <w:rFonts w:hint="eastAsia"/>
        </w:rPr>
        <w:t>蝎子的身体主体由头胸部和腹部组成。先找到代表头胸部的零件，它一般是蝎子身体较为坚硬的部分，形状相对较大。将其与其他连接零件按照说明书的指示进行初步拼接，注意各个部件的方向和角度要正确。接着，再来处理腹部，腹部通常比较柔软，呈弯曲状。将腹部与头胸部连接，确保连接牢固，这样蝎子的身体框架就初步搭建完成了。</w:t>
      </w:r>
    </w:p>
    <w:p w14:paraId="5A6BEE09" w14:textId="77777777" w:rsidR="00515912" w:rsidRDefault="00515912">
      <w:pPr>
        <w:rPr>
          <w:rFonts w:hint="eastAsia"/>
        </w:rPr>
      </w:pPr>
    </w:p>
    <w:p w14:paraId="494DF3B5" w14:textId="77777777" w:rsidR="00515912" w:rsidRDefault="00515912">
      <w:pPr>
        <w:rPr>
          <w:rFonts w:hint="eastAsia"/>
        </w:rPr>
      </w:pPr>
    </w:p>
    <w:p w14:paraId="4F50D7DB" w14:textId="77777777" w:rsidR="00515912" w:rsidRDefault="00515912">
      <w:pPr>
        <w:rPr>
          <w:rFonts w:hint="eastAsia"/>
        </w:rPr>
      </w:pPr>
      <w:r>
        <w:rPr>
          <w:rFonts w:hint="eastAsia"/>
        </w:rPr>
        <w:t>安装附肢</w:t>
      </w:r>
    </w:p>
    <w:p w14:paraId="2106C031" w14:textId="77777777" w:rsidR="00515912" w:rsidRDefault="00515912">
      <w:pPr>
        <w:rPr>
          <w:rFonts w:hint="eastAsia"/>
        </w:rPr>
      </w:pPr>
    </w:p>
    <w:p w14:paraId="1A3878FA" w14:textId="77777777" w:rsidR="00515912" w:rsidRDefault="00515912">
      <w:pPr>
        <w:rPr>
          <w:rFonts w:hint="eastAsia"/>
        </w:rPr>
      </w:pPr>
      <w:r>
        <w:rPr>
          <w:rFonts w:hint="eastAsia"/>
        </w:rPr>
        <w:t>蝎子的附肢包括步足、鳌肢和须肢等。步足是蝎子用来爬行的，数量较多。在安装步足时，要把每个步足的关节部位准确地与身体的连接点对齐，轻轻按压固定，确保步足能够灵活摆动。鳌肢位于头胸部前端，是蝎子捕食和防御的重要武器，要将其牢固地安装在指定位置。还有须肢，也要仔细按照说明书操作，让它们完美地呈现在蝎子身体两侧。</w:t>
      </w:r>
    </w:p>
    <w:p w14:paraId="40C8C942" w14:textId="77777777" w:rsidR="00515912" w:rsidRDefault="00515912">
      <w:pPr>
        <w:rPr>
          <w:rFonts w:hint="eastAsia"/>
        </w:rPr>
      </w:pPr>
    </w:p>
    <w:p w14:paraId="65DD82B2" w14:textId="77777777" w:rsidR="00515912" w:rsidRDefault="00515912">
      <w:pPr>
        <w:rPr>
          <w:rFonts w:hint="eastAsia"/>
        </w:rPr>
      </w:pPr>
    </w:p>
    <w:p w14:paraId="5BFF3B99" w14:textId="77777777" w:rsidR="00515912" w:rsidRDefault="00515912">
      <w:pPr>
        <w:rPr>
          <w:rFonts w:hint="eastAsia"/>
        </w:rPr>
      </w:pPr>
      <w:r>
        <w:rPr>
          <w:rFonts w:hint="eastAsia"/>
        </w:rPr>
        <w:t>安装毒刺</w:t>
      </w:r>
    </w:p>
    <w:p w14:paraId="777D892D" w14:textId="77777777" w:rsidR="00515912" w:rsidRDefault="00515912">
      <w:pPr>
        <w:rPr>
          <w:rFonts w:hint="eastAsia"/>
        </w:rPr>
      </w:pPr>
      <w:r>
        <w:rPr>
          <w:rFonts w:hint="eastAsia"/>
        </w:rPr>
        <w:t>毒刺是蝎子最为标志性的特征之一。找到毒刺的零件，它一般较为细长。将毒刺安装到蝎子尾部的尖端部位，要确保安装得笔直稳定。有些模型可能还需要在连接处使用胶水加固，防止毒刺在使用过程中脱落。安装好毒刺后，一只蝎子的雏形就基本呈现出来了。</w:t>
      </w:r>
    </w:p>
    <w:p w14:paraId="15E14DDA" w14:textId="77777777" w:rsidR="00515912" w:rsidRDefault="00515912">
      <w:pPr>
        <w:rPr>
          <w:rFonts w:hint="eastAsia"/>
        </w:rPr>
      </w:pPr>
    </w:p>
    <w:p w14:paraId="2F95F92A" w14:textId="77777777" w:rsidR="00515912" w:rsidRDefault="00515912">
      <w:pPr>
        <w:rPr>
          <w:rFonts w:hint="eastAsia"/>
        </w:rPr>
      </w:pPr>
    </w:p>
    <w:p w14:paraId="21A32A97" w14:textId="77777777" w:rsidR="00515912" w:rsidRDefault="00515912">
      <w:pPr>
        <w:rPr>
          <w:rFonts w:hint="eastAsia"/>
        </w:rPr>
      </w:pPr>
      <w:r>
        <w:rPr>
          <w:rFonts w:hint="eastAsia"/>
        </w:rPr>
        <w:t>细节处理与上色（若有需要）</w:t>
      </w:r>
    </w:p>
    <w:p w14:paraId="6BB30E74" w14:textId="77777777" w:rsidR="00515912" w:rsidRDefault="00515912">
      <w:pPr>
        <w:rPr>
          <w:rFonts w:hint="eastAsia"/>
        </w:rPr>
      </w:pPr>
      <w:r>
        <w:rPr>
          <w:rFonts w:hint="eastAsia"/>
        </w:rPr>
        <w:t>如果模型支持上色，此时就可以发挥你的创意了。根据蝎子的实际颜色，或者你个人的喜好，为蝎子模型涂上相应的颜色。同时，还可以使用一些细小的工具，对模型的表面进行一些细节处理，比如用砂纸轻轻打磨不平的地方，让蝎子模型的外观更加完美。经过这些步骤，一个组装好的蝎子模型就大功告成了。</w:t>
      </w:r>
    </w:p>
    <w:p w14:paraId="2B031510" w14:textId="77777777" w:rsidR="00515912" w:rsidRDefault="00515912">
      <w:pPr>
        <w:rPr>
          <w:rFonts w:hint="eastAsia"/>
        </w:rPr>
      </w:pPr>
    </w:p>
    <w:p w14:paraId="65F40682" w14:textId="77777777" w:rsidR="00515912" w:rsidRDefault="00515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01425" w14:textId="304BC5E7" w:rsidR="001742D1" w:rsidRDefault="001742D1"/>
    <w:sectPr w:rsidR="00174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D1"/>
    <w:rsid w:val="001742D1"/>
    <w:rsid w:val="0051591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4CDCB-D485-4DEB-A9F4-B1B8EA64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