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C8B5C" w14:textId="77777777" w:rsidR="00124041" w:rsidRDefault="00124041">
      <w:pPr>
        <w:rPr>
          <w:rFonts w:hint="eastAsia"/>
        </w:rPr>
      </w:pPr>
    </w:p>
    <w:p w14:paraId="088E046E" w14:textId="77777777" w:rsidR="00124041" w:rsidRDefault="00124041">
      <w:pPr>
        <w:rPr>
          <w:rFonts w:hint="eastAsia"/>
        </w:rPr>
      </w:pPr>
      <w:r>
        <w:rPr>
          <w:rFonts w:hint="eastAsia"/>
        </w:rPr>
        <w:t>怎么打字拼音我都不会打字呢</w:t>
      </w:r>
    </w:p>
    <w:p w14:paraId="55B0F6A9" w14:textId="77777777" w:rsidR="00124041" w:rsidRDefault="00124041">
      <w:pPr>
        <w:rPr>
          <w:rFonts w:hint="eastAsia"/>
        </w:rPr>
      </w:pPr>
      <w:r>
        <w:rPr>
          <w:rFonts w:hint="eastAsia"/>
        </w:rPr>
        <w:t>在数字化时代，键盘输入已经成为现代人必备的技能之一。无论是工作汇报、社交聊天，还是资料查询，打字的速度与准确性直接影响着日常效率。可面对键盘上密密麻麻的按键，总有人发出这样的感叹：“连拼音都不会，该怎么打字？”其实，拼音输入法的门槛远比想象中低，只要掌握基础规则并配合适当练习，任何人都能跨越这道障碍，开启高效输入的大门。</w:t>
      </w:r>
    </w:p>
    <w:p w14:paraId="1C73147A" w14:textId="77777777" w:rsidR="00124041" w:rsidRDefault="00124041">
      <w:pPr>
        <w:rPr>
          <w:rFonts w:hint="eastAsia"/>
        </w:rPr>
      </w:pPr>
    </w:p>
    <w:p w14:paraId="4914D808" w14:textId="77777777" w:rsidR="00124041" w:rsidRDefault="00124041">
      <w:pPr>
        <w:rPr>
          <w:rFonts w:hint="eastAsia"/>
        </w:rPr>
      </w:pPr>
    </w:p>
    <w:p w14:paraId="6F5EF1EC" w14:textId="77777777" w:rsidR="00124041" w:rsidRDefault="00124041">
      <w:pPr>
        <w:rPr>
          <w:rFonts w:hint="eastAsia"/>
        </w:rPr>
      </w:pPr>
      <w:r>
        <w:rPr>
          <w:rFonts w:hint="eastAsia"/>
        </w:rPr>
        <w:t>拼音作为中文输入基石的逻辑</w:t>
      </w:r>
    </w:p>
    <w:p w14:paraId="792A386D" w14:textId="77777777" w:rsidR="00124041" w:rsidRDefault="00124041">
      <w:pPr>
        <w:rPr>
          <w:rFonts w:hint="eastAsia"/>
        </w:rPr>
      </w:pPr>
      <w:r>
        <w:rPr>
          <w:rFonts w:hint="eastAsia"/>
        </w:rPr>
        <w:t>汉语拼音系统诞生于20世纪中期，初衷是为了规范汉语发音教学。这套以拉丁字母为基础的注音工具，恰好为计算机中文输入提供了天然的桥梁。当用户在键盘敲击声母“b”“p”“m”，韵母“a”“o”“e”时，输入法会自动匹配常用汉字库中的组合。例如输入“n-i-h-a-o”，系统会在0.2秒内列出候选词“你好”，这种智能纠错与联想功能大幅降低了出错率。</w:t>
      </w:r>
    </w:p>
    <w:p w14:paraId="65A1A6BD" w14:textId="77777777" w:rsidR="00124041" w:rsidRDefault="00124041">
      <w:pPr>
        <w:rPr>
          <w:rFonts w:hint="eastAsia"/>
        </w:rPr>
      </w:pPr>
    </w:p>
    <w:p w14:paraId="15DC523B" w14:textId="77777777" w:rsidR="00124041" w:rsidRDefault="00124041">
      <w:pPr>
        <w:rPr>
          <w:rFonts w:hint="eastAsia"/>
        </w:rPr>
      </w:pPr>
    </w:p>
    <w:p w14:paraId="27A3022F" w14:textId="77777777" w:rsidR="00124041" w:rsidRDefault="00124041">
      <w:pPr>
        <w:rPr>
          <w:rFonts w:hint="eastAsia"/>
        </w:rPr>
      </w:pPr>
      <w:r>
        <w:rPr>
          <w:rFonts w:hint="eastAsia"/>
        </w:rPr>
        <w:t>从零开始搭建拼音知识框架</w:t>
      </w:r>
    </w:p>
    <w:p w14:paraId="5F0264E5" w14:textId="77777777" w:rsidR="00124041" w:rsidRDefault="00124041">
      <w:pPr>
        <w:rPr>
          <w:rFonts w:hint="eastAsia"/>
        </w:rPr>
      </w:pPr>
      <w:r>
        <w:rPr>
          <w:rFonts w:hint="eastAsia"/>
        </w:rPr>
        <w:t>入门者常陷入两大误区：过度关注声调区分或陷入复杂韵母组合。实际上，初级阶段只需掌握23个声母（如b、p、m、f）与39个单韵母（a、o、e、i、u、ü）的基础拼写规则。重点训练前后鼻音（前鼻音n vs 后鼻音ng）、平翘舌音（zh/ch/sh vs z/c/s）等易混淆发音。推荐使用《汉语拼音方案》基础教材或拼音卡片游戏辅助学习，每日精练10分钟效果最佳。</w:t>
      </w:r>
    </w:p>
    <w:p w14:paraId="771B86FC" w14:textId="77777777" w:rsidR="00124041" w:rsidRDefault="00124041">
      <w:pPr>
        <w:rPr>
          <w:rFonts w:hint="eastAsia"/>
        </w:rPr>
      </w:pPr>
    </w:p>
    <w:p w14:paraId="55A3A9AB" w14:textId="77777777" w:rsidR="00124041" w:rsidRDefault="00124041">
      <w:pPr>
        <w:rPr>
          <w:rFonts w:hint="eastAsia"/>
        </w:rPr>
      </w:pPr>
    </w:p>
    <w:p w14:paraId="59183600" w14:textId="77777777" w:rsidR="00124041" w:rsidRDefault="00124041">
      <w:pPr>
        <w:rPr>
          <w:rFonts w:hint="eastAsia"/>
        </w:rPr>
      </w:pPr>
      <w:r>
        <w:rPr>
          <w:rFonts w:hint="eastAsia"/>
        </w:rPr>
        <w:t>智能输入法辅助攻克发音盲区</w:t>
      </w:r>
    </w:p>
    <w:p w14:paraId="761F0E12" w14:textId="77777777" w:rsidR="00124041" w:rsidRDefault="00124041">
      <w:pPr>
        <w:rPr>
          <w:rFonts w:hint="eastAsia"/>
        </w:rPr>
      </w:pPr>
      <w:r>
        <w:rPr>
          <w:rFonts w:hint="eastAsia"/>
        </w:rPr>
        <w:t>现代拼音输入法普遍配备智能语音识别模块，当遇到拼写困难时可直接口述指令。例如讯飞输入法的“语音转文字”功能，准确率高达98%。此外，搜狗输入法的“智能纠错”会在检测到错误拼音时用下划线提示正确写法；百度输入法则通过AI算法预判用户常用词汇，即便拼错部分字母也能正确联想。这些工具不仅降低学习压力，更能通过场景化教学加速记忆。</w:t>
      </w:r>
    </w:p>
    <w:p w14:paraId="5E5ABCE0" w14:textId="77777777" w:rsidR="00124041" w:rsidRDefault="00124041">
      <w:pPr>
        <w:rPr>
          <w:rFonts w:hint="eastAsia"/>
        </w:rPr>
      </w:pPr>
    </w:p>
    <w:p w14:paraId="36619932" w14:textId="77777777" w:rsidR="00124041" w:rsidRDefault="00124041">
      <w:pPr>
        <w:rPr>
          <w:rFonts w:hint="eastAsia"/>
        </w:rPr>
      </w:pPr>
    </w:p>
    <w:p w14:paraId="5B23130C" w14:textId="77777777" w:rsidR="00124041" w:rsidRDefault="00124041">
      <w:pPr>
        <w:rPr>
          <w:rFonts w:hint="eastAsia"/>
        </w:rPr>
      </w:pPr>
      <w:r>
        <w:rPr>
          <w:rFonts w:hint="eastAsia"/>
        </w:rPr>
        <w:t>构建个性化输入法词库</w:t>
      </w:r>
    </w:p>
    <w:p w14:paraId="3771F18B" w14:textId="77777777" w:rsidR="00124041" w:rsidRDefault="00124041">
      <w:pPr>
        <w:rPr>
          <w:rFonts w:hint="eastAsia"/>
        </w:rPr>
      </w:pPr>
      <w:r>
        <w:rPr>
          <w:rFonts w:hint="eastAsia"/>
        </w:rPr>
        <w:t>针对特定领域的工作需求，可自定义专业术语词库。程序员可将代码关键词（如ifelse、for循环）添加进高频词组，设计师可将Adobe系列术语（PSD、SVG）设为特选词。QQ输入法的“云词库共享”功能允许用户直接下载行业模板，省去手动输入的繁琐步骤。同步不同设备的输入法设置后，无论在电脑还是手机上都能享受流畅的打字体验。</w:t>
      </w:r>
    </w:p>
    <w:p w14:paraId="6D02FE9C" w14:textId="77777777" w:rsidR="00124041" w:rsidRDefault="00124041">
      <w:pPr>
        <w:rPr>
          <w:rFonts w:hint="eastAsia"/>
        </w:rPr>
      </w:pPr>
    </w:p>
    <w:p w14:paraId="2A206CBF" w14:textId="77777777" w:rsidR="00124041" w:rsidRDefault="00124041">
      <w:pPr>
        <w:rPr>
          <w:rFonts w:hint="eastAsia"/>
        </w:rPr>
      </w:pPr>
    </w:p>
    <w:p w14:paraId="33E39691" w14:textId="77777777" w:rsidR="00124041" w:rsidRDefault="00124041">
      <w:pPr>
        <w:rPr>
          <w:rFonts w:hint="eastAsia"/>
        </w:rPr>
      </w:pPr>
      <w:r>
        <w:rPr>
          <w:rFonts w:hint="eastAsia"/>
        </w:rPr>
        <w:t>持续优化输入习惯的科学方法</w:t>
      </w:r>
    </w:p>
    <w:p w14:paraId="3B9FF909" w14:textId="77777777" w:rsidR="00124041" w:rsidRDefault="00124041">
      <w:pPr>
        <w:rPr>
          <w:rFonts w:hint="eastAsia"/>
        </w:rPr>
      </w:pPr>
      <w:r>
        <w:rPr>
          <w:rFonts w:hint="eastAsia"/>
        </w:rPr>
        <w:t>建议每日进行专项训练：晨间进行10分钟盲打练习（遮住键盘凭记忆敲击），午休前使用在线打字测试平台检验进步，晚间观看字幕视频同步模仿字幕节奏。某跨国企业员工培训数据显示，连续21天坚持此方法的学员，打字速度平均提升40%。同步采用“番茄工作法”分割练习时段，既能避免疲劳又能维持专注度。</w:t>
      </w:r>
    </w:p>
    <w:p w14:paraId="3BA2DE35" w14:textId="77777777" w:rsidR="00124041" w:rsidRDefault="00124041">
      <w:pPr>
        <w:rPr>
          <w:rFonts w:hint="eastAsia"/>
        </w:rPr>
      </w:pPr>
    </w:p>
    <w:p w14:paraId="3BEAFE5C" w14:textId="77777777" w:rsidR="00124041" w:rsidRDefault="00124041">
      <w:pPr>
        <w:rPr>
          <w:rFonts w:hint="eastAsia"/>
        </w:rPr>
      </w:pPr>
    </w:p>
    <w:p w14:paraId="6FBBE683" w14:textId="77777777" w:rsidR="00124041" w:rsidRDefault="00124041">
      <w:pPr>
        <w:rPr>
          <w:rFonts w:hint="eastAsia"/>
        </w:rPr>
      </w:pPr>
      <w:r>
        <w:rPr>
          <w:rFonts w:hint="eastAsia"/>
        </w:rPr>
        <w:t>突破瓶颈期的进阶技巧</w:t>
      </w:r>
    </w:p>
    <w:p w14:paraId="5C10472E" w14:textId="77777777" w:rsidR="00124041" w:rsidRDefault="00124041">
      <w:pPr>
        <w:rPr>
          <w:rFonts w:hint="eastAsia"/>
        </w:rPr>
      </w:pPr>
      <w:r>
        <w:rPr>
          <w:rFonts w:hint="eastAsia"/>
        </w:rPr>
        <w:t>遭遇速度瓶颈时，可尝试切换全拼/双拼输入模式。双拼方案（如自然码）通过组合声母韵母缩短击键次数，熟练后可节省约30%时间。练习五笔输入法作为补充，理解汉字结构有助于从形、音多维度强化记忆。参与线上打字比赛激发斗志，例如“中国汉字听写大会”线上版，参与者能在竞技中快速突破关键难点。</w:t>
      </w:r>
    </w:p>
    <w:p w14:paraId="2835BB0E" w14:textId="77777777" w:rsidR="00124041" w:rsidRDefault="00124041">
      <w:pPr>
        <w:rPr>
          <w:rFonts w:hint="eastAsia"/>
        </w:rPr>
      </w:pPr>
    </w:p>
    <w:p w14:paraId="69FCD070" w14:textId="77777777" w:rsidR="00124041" w:rsidRDefault="00124041">
      <w:pPr>
        <w:rPr>
          <w:rFonts w:hint="eastAsia"/>
        </w:rPr>
      </w:pPr>
    </w:p>
    <w:p w14:paraId="6E1070E0" w14:textId="77777777" w:rsidR="00124041" w:rsidRDefault="00124041">
      <w:pPr>
        <w:rPr>
          <w:rFonts w:hint="eastAsia"/>
        </w:rPr>
      </w:pPr>
      <w:r>
        <w:rPr>
          <w:rFonts w:hint="eastAsia"/>
        </w:rPr>
        <w:t>构建可持续发展的输入体系</w:t>
      </w:r>
    </w:p>
    <w:p w14:paraId="0F600B0B" w14:textId="77777777" w:rsidR="00124041" w:rsidRDefault="00124041">
      <w:pPr>
        <w:rPr>
          <w:rFonts w:hint="eastAsia"/>
        </w:rPr>
      </w:pPr>
      <w:r>
        <w:rPr>
          <w:rFonts w:hint="eastAsia"/>
        </w:rPr>
        <w:t>真正的打字能力不应局限于速度比拼，而是形成稳定的输入生态系统。定期清理不常用词汇释放内存，同步云端保存重要文档避免数据丢失，利用语音备忘录随时记录灵感。当遇到新型网络用语时，通过输入法的“用户贡献”通道提交新词，既能完善工具库又能融入数字社交潮流。持续迭代输入习惯，方能在信息洪流中稳立不败之地。</w:t>
      </w:r>
    </w:p>
    <w:p w14:paraId="42E7620B" w14:textId="77777777" w:rsidR="00124041" w:rsidRDefault="00124041">
      <w:pPr>
        <w:rPr>
          <w:rFonts w:hint="eastAsia"/>
        </w:rPr>
      </w:pPr>
    </w:p>
    <w:p w14:paraId="0D7F4D5E" w14:textId="77777777" w:rsidR="00124041" w:rsidRDefault="00124041">
      <w:pPr>
        <w:rPr>
          <w:rFonts w:hint="eastAsia"/>
        </w:rPr>
      </w:pPr>
    </w:p>
    <w:p w14:paraId="77C12BEE" w14:textId="77777777" w:rsidR="00124041" w:rsidRDefault="001240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313038" w14:textId="67C7D19C" w:rsidR="000646FC" w:rsidRDefault="000646FC"/>
    <w:sectPr w:rsidR="000646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6FC"/>
    <w:rsid w:val="000646FC"/>
    <w:rsid w:val="00124041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8B747B-269C-4CC5-9337-0E639111C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46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6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6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6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6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6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6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46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46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46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46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46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46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46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46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46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46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4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46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4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4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4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46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46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46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46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46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