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5E78" w14:textId="77777777" w:rsidR="000C6050" w:rsidRDefault="000C6050">
      <w:pPr>
        <w:rPr>
          <w:rFonts w:hint="eastAsia"/>
        </w:rPr>
      </w:pPr>
    </w:p>
    <w:p w14:paraId="09276AF6" w14:textId="77777777" w:rsidR="000C6050" w:rsidRDefault="000C6050">
      <w:pPr>
        <w:rPr>
          <w:rFonts w:hint="eastAsia"/>
        </w:rPr>
      </w:pPr>
      <w:r>
        <w:rPr>
          <w:rFonts w:hint="eastAsia"/>
        </w:rPr>
        <w:t>怎么打字拼音我都不会打字</w:t>
      </w:r>
    </w:p>
    <w:p w14:paraId="37CE0E1D" w14:textId="77777777" w:rsidR="000C6050" w:rsidRDefault="000C6050">
      <w:pPr>
        <w:rPr>
          <w:rFonts w:hint="eastAsia"/>
        </w:rPr>
      </w:pPr>
      <w:r>
        <w:rPr>
          <w:rFonts w:hint="eastAsia"/>
        </w:rPr>
        <w:t>在这个数字化时代，打字已经成为我们日常生活和工作中不可或缺的一项技能。无论是工作汇报、学习笔记，还是日常社交，打字的速度和准确性都直接影响到我们的效率与沟通效果。然而，许多人在面对电脑键盘时却感到手足无措，尤其是对拼音输入法感到困惑，甚至发出“怎么打字拼音我都不会打字”的感叹。本文将为您详细解析拼音打字的基础知识与技巧，帮助您轻松跨越这道门槛。</w:t>
      </w:r>
    </w:p>
    <w:p w14:paraId="60E27CAD" w14:textId="77777777" w:rsidR="000C6050" w:rsidRDefault="000C6050">
      <w:pPr>
        <w:rPr>
          <w:rFonts w:hint="eastAsia"/>
        </w:rPr>
      </w:pPr>
    </w:p>
    <w:p w14:paraId="05903526" w14:textId="77777777" w:rsidR="000C6050" w:rsidRDefault="000C6050">
      <w:pPr>
        <w:rPr>
          <w:rFonts w:hint="eastAsia"/>
        </w:rPr>
      </w:pPr>
    </w:p>
    <w:p w14:paraId="09EB832E" w14:textId="77777777" w:rsidR="000C6050" w:rsidRDefault="000C6050">
      <w:pPr>
        <w:rPr>
          <w:rFonts w:hint="eastAsia"/>
        </w:rPr>
      </w:pPr>
      <w:r>
        <w:rPr>
          <w:rFonts w:hint="eastAsia"/>
        </w:rPr>
        <w:t>拼音打字的基础原理</w:t>
      </w:r>
    </w:p>
    <w:p w14:paraId="2E612328" w14:textId="77777777" w:rsidR="000C6050" w:rsidRDefault="000C6050">
      <w:pPr>
        <w:rPr>
          <w:rFonts w:hint="eastAsia"/>
        </w:rPr>
      </w:pPr>
      <w:r>
        <w:rPr>
          <w:rFonts w:hint="eastAsia"/>
        </w:rPr>
        <w:t>拼音打字的核心在于将汉字的发音转化为键盘输入。汉语拼音是一种基于拉丁字母的注音系统，每个汉字的发音由声母、韵母和声调组成。例如，“你好”对应的拼音是“nǐ hǎo”，其中“nǐ”由声母“n”、介母“i”和韵母“ǐ”（带声调）构成，“hǎo”则由“h”、“a”和“ǎo”组成。掌握拼音的基本规则是打字的第一步，包括声母（如b、p、m、f）、单韵母（a、o、e）、复韵母（ai、ei、ao）以及声调符号（ˉ、ˊ、ˇ、ˋ）的正确使用。</w:t>
      </w:r>
    </w:p>
    <w:p w14:paraId="7A9DA700" w14:textId="77777777" w:rsidR="000C6050" w:rsidRDefault="000C6050">
      <w:pPr>
        <w:rPr>
          <w:rFonts w:hint="eastAsia"/>
        </w:rPr>
      </w:pPr>
    </w:p>
    <w:p w14:paraId="1EDB2755" w14:textId="77777777" w:rsidR="000C6050" w:rsidRDefault="000C6050">
      <w:pPr>
        <w:rPr>
          <w:rFonts w:hint="eastAsia"/>
        </w:rPr>
      </w:pPr>
    </w:p>
    <w:p w14:paraId="5D38B12A" w14:textId="77777777" w:rsidR="000C6050" w:rsidRDefault="000C6050">
      <w:pPr>
        <w:rPr>
          <w:rFonts w:hint="eastAsia"/>
        </w:rPr>
      </w:pPr>
      <w:r>
        <w:rPr>
          <w:rFonts w:hint="eastAsia"/>
        </w:rPr>
        <w:t>突破“不会拼音”的困境</w:t>
      </w:r>
    </w:p>
    <w:p w14:paraId="605DB244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许多声称“不会拼音”的人，其实只是对拼音规则不够熟悉，或受方言发音影响。如果从小未接受标准普通话训练，可能会将“zhi”读成“zi”，或将“ang”误发为“an”。此时，建议从以下两点突破：  </w:t>
      </w:r>
    </w:p>
    <w:p w14:paraId="0594A087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1. 借助拼音学习工具：使用《新华字典》附带的拼音表，或下载拼音学习App（如“多邻国”“拼音入门”），系统纠正发音；  </w:t>
      </w:r>
    </w:p>
    <w:p w14:paraId="57873B9B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2. 朗读练习：对照标准发音音频（如“普通话学习网”资源），反复朗读声母、韵母组合，建立肌肉记忆。  </w:t>
      </w:r>
    </w:p>
    <w:p w14:paraId="674F558F" w14:textId="77777777" w:rsidR="000C6050" w:rsidRDefault="000C6050">
      <w:pPr>
        <w:rPr>
          <w:rFonts w:hint="eastAsia"/>
        </w:rPr>
      </w:pPr>
      <w:r>
        <w:rPr>
          <w:rFonts w:hint="eastAsia"/>
        </w:rPr>
        <w:t>即使发音不完美，只要接近正确音节，拼音输入法通常仍能识别。</w:t>
      </w:r>
    </w:p>
    <w:p w14:paraId="2C69630D" w14:textId="77777777" w:rsidR="000C6050" w:rsidRDefault="000C6050">
      <w:pPr>
        <w:rPr>
          <w:rFonts w:hint="eastAsia"/>
        </w:rPr>
      </w:pPr>
    </w:p>
    <w:p w14:paraId="26B535A2" w14:textId="77777777" w:rsidR="000C6050" w:rsidRDefault="000C6050">
      <w:pPr>
        <w:rPr>
          <w:rFonts w:hint="eastAsia"/>
        </w:rPr>
      </w:pPr>
    </w:p>
    <w:p w14:paraId="2C45549A" w14:textId="77777777" w:rsidR="000C6050" w:rsidRDefault="000C6050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68ED484B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市面上的拼音输入法琳琅满目，如何选择最适合自己的工具？核心考量因素包括：  </w:t>
      </w:r>
    </w:p>
    <w:p w14:paraId="114F16B1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**智能纠错与联想功能**：搜狗、百度输入法能根据上下文自动修正错误拼音，并联想常用词汇；  </w:t>
      </w:r>
    </w:p>
    <w:p w14:paraId="2F78BBFE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**简约与功能平衡**：若偏好简洁界面，微软拼音的“简易模式”可隐藏冗余功能；  </w:t>
      </w:r>
    </w:p>
    <w:p w14:paraId="755FFF26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**个性化词库**：在输入法中添加专业术语或高频词（如职场用语、学术名词），提升输入效率。  </w:t>
      </w:r>
    </w:p>
    <w:p w14:paraId="7D25BF3B" w14:textId="77777777" w:rsidR="000C6050" w:rsidRDefault="000C6050">
      <w:pPr>
        <w:rPr>
          <w:rFonts w:hint="eastAsia"/>
        </w:rPr>
      </w:pPr>
      <w:r>
        <w:rPr>
          <w:rFonts w:hint="eastAsia"/>
        </w:rPr>
        <w:t>安装后，务必调整键盘布局（如全拼、双拼、简拼）和候选词显示数量，找到最适合自己的模式。</w:t>
      </w:r>
    </w:p>
    <w:p w14:paraId="4FC166B0" w14:textId="77777777" w:rsidR="000C6050" w:rsidRDefault="000C6050">
      <w:pPr>
        <w:rPr>
          <w:rFonts w:hint="eastAsia"/>
        </w:rPr>
      </w:pPr>
    </w:p>
    <w:p w14:paraId="4D46809C" w14:textId="77777777" w:rsidR="000C6050" w:rsidRDefault="000C6050">
      <w:pPr>
        <w:rPr>
          <w:rFonts w:hint="eastAsia"/>
        </w:rPr>
      </w:pPr>
    </w:p>
    <w:p w14:paraId="111EE0FF" w14:textId="77777777" w:rsidR="000C6050" w:rsidRDefault="000C6050">
      <w:pPr>
        <w:rPr>
          <w:rFonts w:hint="eastAsia"/>
        </w:rPr>
      </w:pPr>
      <w:r>
        <w:rPr>
          <w:rFonts w:hint="eastAsia"/>
        </w:rPr>
        <w:t>分阶段练习法</w:t>
      </w:r>
    </w:p>
    <w:p w14:paraId="6A768ED9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零基础者可分三阶段逐步掌握拼音打字：  </w:t>
      </w:r>
    </w:p>
    <w:p w14:paraId="49F97432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1. **单字练习**：通过打字游戏（如“金山打字通”）反复输入单字，重点记忆易混淆拼音（如“z/c/s”与“zh/ch/sh”）；  </w:t>
      </w:r>
    </w:p>
    <w:p w14:paraId="01233825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2. **短句输入**：从日常用语（如“你好，今天天气怎么样？”）入手，强化声调敏感度；  </w:t>
      </w:r>
    </w:p>
    <w:p w14:paraId="54931511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3. **文章速打**：选定感兴趣的短文（如童话故事、新闻摘要），设定计时目标（如10分钟完成300字），逐渐加快速度。  </w:t>
      </w:r>
    </w:p>
    <w:p w14:paraId="63D11E96" w14:textId="77777777" w:rsidR="000C6050" w:rsidRDefault="000C6050">
      <w:pPr>
        <w:rPr>
          <w:rFonts w:hint="eastAsia"/>
        </w:rPr>
      </w:pPr>
      <w:r>
        <w:rPr>
          <w:rFonts w:hint="eastAsia"/>
        </w:rPr>
        <w:t>切记：错误难免，每次练习后总结高频错字（如将“shì”误输为“si”），针对性强化训练。</w:t>
      </w:r>
    </w:p>
    <w:p w14:paraId="5C418395" w14:textId="77777777" w:rsidR="000C6050" w:rsidRDefault="000C6050">
      <w:pPr>
        <w:rPr>
          <w:rFonts w:hint="eastAsia"/>
        </w:rPr>
      </w:pPr>
    </w:p>
    <w:p w14:paraId="3960F4AE" w14:textId="77777777" w:rsidR="000C6050" w:rsidRDefault="000C6050">
      <w:pPr>
        <w:rPr>
          <w:rFonts w:hint="eastAsia"/>
        </w:rPr>
      </w:pPr>
    </w:p>
    <w:p w14:paraId="6D0BECBD" w14:textId="77777777" w:rsidR="000C6050" w:rsidRDefault="000C6050">
      <w:pPr>
        <w:rPr>
          <w:rFonts w:hint="eastAsia"/>
        </w:rPr>
      </w:pPr>
      <w:r>
        <w:rPr>
          <w:rFonts w:hint="eastAsia"/>
        </w:rPr>
        <w:t>从“不会”到熟练的进阶技巧</w:t>
      </w:r>
    </w:p>
    <w:p w14:paraId="15E7803B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即使掌握基础，许多人仍会被复杂拼音或生僻字困扰。以下技巧助您进阶：  </w:t>
      </w:r>
    </w:p>
    <w:p w14:paraId="43B37C6F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**使用模糊音**：若分不清“l/n”或“f/h”，在输入法设置中开启模糊音识别功能；  </w:t>
      </w:r>
    </w:p>
    <w:p w14:paraId="235C6099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**拆分拼音**：长音节（如“chuāng”）可分步输入“chu”+“ang”，再选字；  </w:t>
      </w:r>
    </w:p>
    <w:p w14:paraId="5C922878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**利用符号与标点**：熟练输入中文标点（如中文引号“「」”、破折号“——”）可提升文本规范性；  </w:t>
      </w:r>
    </w:p>
    <w:p w14:paraId="795A646C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- **多平台同步词库**：在手机与电脑间同步自定义词库，无缝衔接不同设备。  </w:t>
      </w:r>
    </w:p>
    <w:p w14:paraId="67114D5E" w14:textId="77777777" w:rsidR="000C6050" w:rsidRDefault="000C6050">
      <w:pPr>
        <w:rPr>
          <w:rFonts w:hint="eastAsia"/>
        </w:rPr>
      </w:pPr>
      <w:r>
        <w:rPr>
          <w:rFonts w:hint="eastAsia"/>
        </w:rPr>
        <w:t>记住：打字是肌肉记忆的累积，坚持每日练习，一个月即可显著提升速度与准确率。</w:t>
      </w:r>
    </w:p>
    <w:p w14:paraId="1B090AE2" w14:textId="77777777" w:rsidR="000C6050" w:rsidRDefault="000C6050">
      <w:pPr>
        <w:rPr>
          <w:rFonts w:hint="eastAsia"/>
        </w:rPr>
      </w:pPr>
    </w:p>
    <w:p w14:paraId="43C34745" w14:textId="77777777" w:rsidR="000C6050" w:rsidRDefault="000C6050">
      <w:pPr>
        <w:rPr>
          <w:rFonts w:hint="eastAsia"/>
        </w:rPr>
      </w:pPr>
    </w:p>
    <w:p w14:paraId="3D0C5E5C" w14:textId="77777777" w:rsidR="000C6050" w:rsidRDefault="000C6050">
      <w:pPr>
        <w:rPr>
          <w:rFonts w:hint="eastAsia"/>
        </w:rPr>
      </w:pPr>
      <w:r>
        <w:rPr>
          <w:rFonts w:hint="eastAsia"/>
        </w:rPr>
        <w:t>跨越心理障碍：从焦虑到自信</w:t>
      </w:r>
    </w:p>
    <w:p w14:paraId="1740617A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“怎么打字拼音都不会”的焦虑往往源于自我否定。心理调适至关重要：  </w:t>
      </w:r>
    </w:p>
    <w:p w14:paraId="486B69C7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1. **降低目标预期**：初期允许每分钟输入30字，不必苛求速成；  </w:t>
      </w:r>
    </w:p>
    <w:p w14:paraId="518FB905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2. **正向反馈**：每完成一篇短文输入，记录用时并对比进步；  </w:t>
      </w:r>
    </w:p>
    <w:p w14:paraId="209B904F" w14:textId="77777777" w:rsidR="000C6050" w:rsidRDefault="000C6050">
      <w:pPr>
        <w:rPr>
          <w:rFonts w:hint="eastAsia"/>
        </w:rPr>
      </w:pPr>
      <w:r>
        <w:rPr>
          <w:rFonts w:hint="eastAsia"/>
        </w:rPr>
        <w:t xml:space="preserve">3. **加入社群学习**：参与线上拼音打字小组，与他人分享经验、互相督促。  </w:t>
      </w:r>
    </w:p>
    <w:p w14:paraId="7CDC2BC6" w14:textId="77777777" w:rsidR="000C6050" w:rsidRDefault="000C6050">
      <w:pPr>
        <w:rPr>
          <w:rFonts w:hint="eastAsia"/>
        </w:rPr>
      </w:pPr>
      <w:r>
        <w:rPr>
          <w:rFonts w:hint="eastAsia"/>
        </w:rPr>
        <w:t>当您意识到“会拼音不等于完美，进步比完美更重要”时，学习的阻力将化为动力。最终，拼音打字将成为如呼吸般自然的能力。</w:t>
      </w:r>
    </w:p>
    <w:p w14:paraId="75E8896D" w14:textId="77777777" w:rsidR="000C6050" w:rsidRDefault="000C6050">
      <w:pPr>
        <w:rPr>
          <w:rFonts w:hint="eastAsia"/>
        </w:rPr>
      </w:pPr>
    </w:p>
    <w:p w14:paraId="474F5A77" w14:textId="77777777" w:rsidR="000C6050" w:rsidRDefault="000C6050">
      <w:pPr>
        <w:rPr>
          <w:rFonts w:hint="eastAsia"/>
        </w:rPr>
      </w:pPr>
    </w:p>
    <w:p w14:paraId="3998DC1D" w14:textId="77777777" w:rsidR="000C6050" w:rsidRDefault="000C6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94308" w14:textId="4A4E517C" w:rsidR="004824D8" w:rsidRDefault="004824D8"/>
    <w:sectPr w:rsidR="00482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D8"/>
    <w:rsid w:val="000C6050"/>
    <w:rsid w:val="004824D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7B8E3-C011-45CE-B5D4-468347D6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