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9FBE" w14:textId="77777777" w:rsidR="006516D8" w:rsidRDefault="006516D8">
      <w:pPr>
        <w:rPr>
          <w:rFonts w:hint="eastAsia"/>
        </w:rPr>
      </w:pPr>
    </w:p>
    <w:p w14:paraId="205517BE" w14:textId="77777777" w:rsidR="006516D8" w:rsidRDefault="006516D8">
      <w:pPr>
        <w:rPr>
          <w:rFonts w:hint="eastAsia"/>
        </w:rPr>
      </w:pPr>
      <w:r>
        <w:rPr>
          <w:rFonts w:hint="eastAsia"/>
        </w:rPr>
        <w:t>怎么打字才能快速学会拼音呢</w:t>
      </w:r>
    </w:p>
    <w:p w14:paraId="73A36874" w14:textId="77777777" w:rsidR="006516D8" w:rsidRDefault="006516D8">
      <w:pPr>
        <w:rPr>
          <w:rFonts w:hint="eastAsia"/>
        </w:rPr>
      </w:pPr>
      <w:r>
        <w:rPr>
          <w:rFonts w:hint="eastAsia"/>
        </w:rPr>
        <w:t>拼音作为中文输入法的基础工具，是连接键盘与汉字的桥梁。无论是日常沟通还是学习工作，熟练掌握拼音输入法都能大幅提升打字效率。对于初学者而言，快速入门拼音并非难事，掌握科学的方法和练习策略是关键。</w:t>
      </w:r>
    </w:p>
    <w:p w14:paraId="7D3D554D" w14:textId="77777777" w:rsidR="006516D8" w:rsidRDefault="006516D8">
      <w:pPr>
        <w:rPr>
          <w:rFonts w:hint="eastAsia"/>
        </w:rPr>
      </w:pPr>
    </w:p>
    <w:p w14:paraId="1E1D9DC9" w14:textId="77777777" w:rsidR="006516D8" w:rsidRDefault="006516D8">
      <w:pPr>
        <w:rPr>
          <w:rFonts w:hint="eastAsia"/>
        </w:rPr>
      </w:pPr>
    </w:p>
    <w:p w14:paraId="7CD4E858" w14:textId="77777777" w:rsidR="006516D8" w:rsidRDefault="006516D8">
      <w:pPr>
        <w:rPr>
          <w:rFonts w:hint="eastAsia"/>
        </w:rPr>
      </w:pPr>
      <w:r>
        <w:rPr>
          <w:rFonts w:hint="eastAsia"/>
        </w:rPr>
        <w:t>第一阶段：夯实拼音基础</w:t>
      </w:r>
    </w:p>
    <w:p w14:paraId="450E0DC3" w14:textId="77777777" w:rsidR="006516D8" w:rsidRDefault="006516D8">
      <w:pPr>
        <w:rPr>
          <w:rFonts w:hint="eastAsia"/>
        </w:rPr>
      </w:pPr>
      <w:r>
        <w:rPr>
          <w:rFonts w:hint="eastAsia"/>
        </w:rPr>
        <w:t>学习拼音的第一步是系统化掌握声母、韵母和声调。建议通过《汉语拼音方案》等权威教材，理解拼音的基本构成规则。例如，声母b/p/m/f的区别在于发音部位和气流强弱，韵母ai/ian/an的韵尾变化直接影响字义。配合《新华字典》附录的拼音表反复练习，同时利用"拼音学习APP"辅助识别易混淆音节，如z/zh、c/ch、s/sh的发音差异。</w:t>
      </w:r>
    </w:p>
    <w:p w14:paraId="012A35FE" w14:textId="77777777" w:rsidR="006516D8" w:rsidRDefault="006516D8">
      <w:pPr>
        <w:rPr>
          <w:rFonts w:hint="eastAsia"/>
        </w:rPr>
      </w:pPr>
    </w:p>
    <w:p w14:paraId="23F9499D" w14:textId="77777777" w:rsidR="006516D8" w:rsidRDefault="006516D8">
      <w:pPr>
        <w:rPr>
          <w:rFonts w:hint="eastAsia"/>
        </w:rPr>
      </w:pPr>
    </w:p>
    <w:p w14:paraId="1D058268" w14:textId="77777777" w:rsidR="006516D8" w:rsidRDefault="006516D8">
      <w:pPr>
        <w:rPr>
          <w:rFonts w:hint="eastAsia"/>
        </w:rPr>
      </w:pPr>
      <w:r>
        <w:rPr>
          <w:rFonts w:hint="eastAsia"/>
        </w:rPr>
        <w:t>第二阶段：突破单字输入障碍</w:t>
      </w:r>
    </w:p>
    <w:p w14:paraId="7EFEF277" w14:textId="77777777" w:rsidR="006516D8" w:rsidRDefault="006516D8">
      <w:pPr>
        <w:rPr>
          <w:rFonts w:hint="eastAsia"/>
        </w:rPr>
      </w:pPr>
      <w:r>
        <w:rPr>
          <w:rFonts w:hint="eastAsia"/>
        </w:rPr>
        <w:t>建议从常用汉字（约3500个）入手，优先掌握姓氏、地名等高频字词。使用"金山打字通"等专业软件进行专项训练，设定单字输入模式，要求在限定时间内完成100字的盲打测试。遇到生僻字时，可借助手机拼音输入法的"智能联想"功能，观察正确拆解方式。特别注意整体认读音节（如zhi、chi）和多音字（如长：cháng/zhǎng）的输入技巧。</w:t>
      </w:r>
    </w:p>
    <w:p w14:paraId="04C222B7" w14:textId="77777777" w:rsidR="006516D8" w:rsidRDefault="006516D8">
      <w:pPr>
        <w:rPr>
          <w:rFonts w:hint="eastAsia"/>
        </w:rPr>
      </w:pPr>
    </w:p>
    <w:p w14:paraId="59F6E869" w14:textId="77777777" w:rsidR="006516D8" w:rsidRDefault="006516D8">
      <w:pPr>
        <w:rPr>
          <w:rFonts w:hint="eastAsia"/>
        </w:rPr>
      </w:pPr>
    </w:p>
    <w:p w14:paraId="364A048E" w14:textId="77777777" w:rsidR="006516D8" w:rsidRDefault="006516D8">
      <w:pPr>
        <w:rPr>
          <w:rFonts w:hint="eastAsia"/>
        </w:rPr>
      </w:pPr>
      <w:r>
        <w:rPr>
          <w:rFonts w:hint="eastAsia"/>
        </w:rPr>
        <w:t>第三阶段：培养连贯输入能力</w:t>
      </w:r>
    </w:p>
    <w:p w14:paraId="15F51E3F" w14:textId="77777777" w:rsidR="006516D8" w:rsidRDefault="006516D8">
      <w:pPr>
        <w:rPr>
          <w:rFonts w:hint="eastAsia"/>
        </w:rPr>
      </w:pPr>
      <w:r>
        <w:rPr>
          <w:rFonts w:hint="eastAsia"/>
        </w:rPr>
        <w:t>当单字准确率达到85%后，需转向词组输入练习。建议每日记录并练习口语常用词组，如"中国人民银行"输入为"zhongguorenminyinhang"时，拆分为"zhong guo ren min yin hang"更符合指尖运动规律。尝试使用云词库功能批量导入专业术语，例如会计需要练习"应收账款"""固定资产"等组合词。此时可开启全拼与简拼混合模式，在保证准确性的前提下提升速度。</w:t>
      </w:r>
    </w:p>
    <w:p w14:paraId="51E785A8" w14:textId="77777777" w:rsidR="006516D8" w:rsidRDefault="006516D8">
      <w:pPr>
        <w:rPr>
          <w:rFonts w:hint="eastAsia"/>
        </w:rPr>
      </w:pPr>
    </w:p>
    <w:p w14:paraId="12CCA3D8" w14:textId="77777777" w:rsidR="006516D8" w:rsidRDefault="006516D8">
      <w:pPr>
        <w:rPr>
          <w:rFonts w:hint="eastAsia"/>
        </w:rPr>
      </w:pPr>
    </w:p>
    <w:p w14:paraId="1F97B7E6" w14:textId="77777777" w:rsidR="006516D8" w:rsidRDefault="006516D8">
      <w:pPr>
        <w:rPr>
          <w:rFonts w:hint="eastAsia"/>
        </w:rPr>
      </w:pPr>
      <w:r>
        <w:rPr>
          <w:rFonts w:hint="eastAsia"/>
        </w:rPr>
        <w:t>第四阶段：强化真实场景应用</w:t>
      </w:r>
    </w:p>
    <w:p w14:paraId="76643E80" w14:textId="77777777" w:rsidR="006516D8" w:rsidRDefault="006516D8">
      <w:pPr>
        <w:rPr>
          <w:rFonts w:hint="eastAsia"/>
        </w:rPr>
      </w:pPr>
      <w:r>
        <w:rPr>
          <w:rFonts w:hint="eastAsia"/>
        </w:rPr>
        <w:t>将拼音学习融入生活场景，如记录会议纪要时采用"听打"模式，播放会议录音进行实时输入训练；利用社交媒体与异地方言使用者交流，通过文字输入纠正发音偏差。推荐使用"讯飞输入法"的语音转文字功能反向验证拼音准确性，发现错误及时修正。定期参与网上打字比赛（如"打字吧"平台），通过竞技激励保持学习动力。</w:t>
      </w:r>
    </w:p>
    <w:p w14:paraId="752FCED2" w14:textId="77777777" w:rsidR="006516D8" w:rsidRDefault="006516D8">
      <w:pPr>
        <w:rPr>
          <w:rFonts w:hint="eastAsia"/>
        </w:rPr>
      </w:pPr>
    </w:p>
    <w:p w14:paraId="13E40774" w14:textId="77777777" w:rsidR="006516D8" w:rsidRDefault="006516D8">
      <w:pPr>
        <w:rPr>
          <w:rFonts w:hint="eastAsia"/>
        </w:rPr>
      </w:pPr>
    </w:p>
    <w:p w14:paraId="1EFCA133" w14:textId="77777777" w:rsidR="006516D8" w:rsidRDefault="006516D8">
      <w:pPr>
        <w:rPr>
          <w:rFonts w:hint="eastAsia"/>
        </w:rPr>
      </w:pPr>
      <w:r>
        <w:rPr>
          <w:rFonts w:hint="eastAsia"/>
        </w:rPr>
        <w:t>第五阶段：优化输入习惯与思维进阶技巧</w:t>
      </w:r>
    </w:p>
    <w:p w14:paraId="4DB757ED" w14:textId="77777777" w:rsidR="006516D8" w:rsidRDefault="006516D8">
      <w:pPr>
        <w:rPr>
          <w:rFonts w:hint="eastAsia"/>
        </w:rPr>
      </w:pPr>
      <w:r>
        <w:rPr>
          <w:rFonts w:hint="eastAsia"/>
        </w:rPr>
        <w:t>达到每分钟60字以上时，需关注输入效率的深层优化。首先调整键盘布局，尝试使用"Dvorak简化版"或"自定义键位"提升手指灵活度。养成"盲打"习惯，目光始终注视屏幕而非键盘，初期可用透明键盘贴辅助定位。培养预判思维，在输入过程中提前联想下一字词，例如输入"北京"后自然联想到"天安门"，实现"一气呵成"的输入流。定期进行极限测试，通过"马拉松打字"挑战自我纪录，记录每次进步轨迹。</w:t>
      </w:r>
    </w:p>
    <w:p w14:paraId="76063B18" w14:textId="77777777" w:rsidR="006516D8" w:rsidRDefault="006516D8">
      <w:pPr>
        <w:rPr>
          <w:rFonts w:hint="eastAsia"/>
        </w:rPr>
      </w:pPr>
    </w:p>
    <w:p w14:paraId="2E0D1392" w14:textId="77777777" w:rsidR="006516D8" w:rsidRDefault="006516D8">
      <w:pPr>
        <w:rPr>
          <w:rFonts w:hint="eastAsia"/>
        </w:rPr>
      </w:pPr>
    </w:p>
    <w:p w14:paraId="1AC165C4" w14:textId="77777777" w:rsidR="006516D8" w:rsidRDefault="006516D8">
      <w:pPr>
        <w:rPr>
          <w:rFonts w:hint="eastAsia"/>
        </w:rPr>
      </w:pPr>
      <w:r>
        <w:rPr>
          <w:rFonts w:hint="eastAsia"/>
        </w:rPr>
        <w:t>突破瓶颈的关键策略</w:t>
      </w:r>
    </w:p>
    <w:p w14:paraId="5F1CBE02" w14:textId="77777777" w:rsidR="006516D8" w:rsidRDefault="006516D8">
      <w:pPr>
        <w:rPr>
          <w:rFonts w:hint="eastAsia"/>
        </w:rPr>
      </w:pPr>
      <w:r>
        <w:rPr>
          <w:rFonts w:hint="eastAsia"/>
        </w:rPr>
        <w:t>遇到平台期时，建议实施"三步突破法"：首先分析错误日志，统计高频出错音节进行专项强化；其次转换输入法模式，尝试使用双拼方案（如小鹤双拼）降低记忆难度；最后引入"游戏化学习"机制，将拼音练习融入趣味闯关游戏。每日保持30分钟的高效练习，坚持三个月即可见显著成效。记住，持之以恒比突击训练更重要，让拼音融入日常输入场景，才能实现质的飞跃。</w:t>
      </w:r>
    </w:p>
    <w:p w14:paraId="0B645CD7" w14:textId="77777777" w:rsidR="006516D8" w:rsidRDefault="006516D8">
      <w:pPr>
        <w:rPr>
          <w:rFonts w:hint="eastAsia"/>
        </w:rPr>
      </w:pPr>
    </w:p>
    <w:p w14:paraId="55872459" w14:textId="77777777" w:rsidR="006516D8" w:rsidRDefault="006516D8">
      <w:pPr>
        <w:rPr>
          <w:rFonts w:hint="eastAsia"/>
        </w:rPr>
      </w:pPr>
    </w:p>
    <w:p w14:paraId="2171461F" w14:textId="77777777" w:rsidR="006516D8" w:rsidRDefault="00651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6F15B" w14:textId="3C8A51CF" w:rsidR="00C44EDD" w:rsidRDefault="00C44EDD"/>
    <w:sectPr w:rsidR="00C44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DD"/>
    <w:rsid w:val="006516D8"/>
    <w:rsid w:val="009E59BB"/>
    <w:rsid w:val="00C4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3F1D2-0708-482E-93AF-4FD833CE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