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17D5" w14:textId="77777777" w:rsidR="00D23061" w:rsidRDefault="00D23061">
      <w:pPr>
        <w:rPr>
          <w:rFonts w:hint="eastAsia"/>
        </w:rPr>
      </w:pPr>
      <w:r>
        <w:rPr>
          <w:rFonts w:hint="eastAsia"/>
        </w:rPr>
        <w:t>张飞睁圆环眼文言文的拼音简介</w:t>
      </w:r>
    </w:p>
    <w:p w14:paraId="03D9EEE8" w14:textId="77777777" w:rsidR="00D23061" w:rsidRDefault="00D23061">
      <w:pPr>
        <w:rPr>
          <w:rFonts w:hint="eastAsia"/>
        </w:rPr>
      </w:pPr>
      <w:r>
        <w:rPr>
          <w:rFonts w:hint="eastAsia"/>
        </w:rPr>
        <w:t>张飞，字益德（或翼德），是三国时期蜀汉的重要将领，与关羽并称“关张”，为刘备的左右手。在众多描绘张飞的故事中，“睁圆环眼”这一形象尤为突出，成为了张飞勇猛、直率性格特征的经典写照。本文旨在通过文言文的形式，并结合拼音的使用，探讨张飞“睁圆环眼”的形象描写及其背后的文化意义。</w:t>
      </w:r>
    </w:p>
    <w:p w14:paraId="0459D7DA" w14:textId="77777777" w:rsidR="00D23061" w:rsidRDefault="00D23061">
      <w:pPr>
        <w:rPr>
          <w:rFonts w:hint="eastAsia"/>
        </w:rPr>
      </w:pPr>
    </w:p>
    <w:p w14:paraId="5B7648B4" w14:textId="77777777" w:rsidR="00D23061" w:rsidRDefault="00D23061">
      <w:pPr>
        <w:rPr>
          <w:rFonts w:hint="eastAsia"/>
        </w:rPr>
      </w:pPr>
    </w:p>
    <w:p w14:paraId="3C2540C5" w14:textId="77777777" w:rsidR="00D23061" w:rsidRDefault="00D23061">
      <w:pPr>
        <w:rPr>
          <w:rFonts w:hint="eastAsia"/>
        </w:rPr>
      </w:pPr>
      <w:r>
        <w:rPr>
          <w:rFonts w:hint="eastAsia"/>
        </w:rPr>
        <w:t>张飞睁圆环眼的形象描写</w:t>
      </w:r>
    </w:p>
    <w:p w14:paraId="4BC03BC4" w14:textId="77777777" w:rsidR="00D23061" w:rsidRDefault="00D23061">
      <w:pPr>
        <w:rPr>
          <w:rFonts w:hint="eastAsia"/>
        </w:rPr>
      </w:pPr>
      <w:r>
        <w:rPr>
          <w:rFonts w:hint="eastAsia"/>
        </w:rPr>
        <w:t>Zhāng Fēi zhēng yuán huán yǎn, qí xíng xiàng zài Sānguó Yǎnyì zhōng bèi miáo xiě de wéi miào wéi xiào. “Zhāng Fēi shēn gāo bā chǐ, róng mào kǒng bù, hǔ tǐ yāo kuān, shēng ruò jīng léi, zuì jiǔ xū fà, pī jiǎ chí dāo, cí ruò luán líng.” Cǐ chù suǒ shuō de “zhēng yuán huán yǎn”, bú jǐn shì duì Zhāng Fēi miàn bù tè zhēng de miáo xiě, gèng shì tā qiáng liè gǎn qíng hé yǒng měng xìng gé de tǐ xiàn.</w:t>
      </w:r>
    </w:p>
    <w:p w14:paraId="27390C9A" w14:textId="77777777" w:rsidR="00D23061" w:rsidRDefault="00D23061">
      <w:pPr>
        <w:rPr>
          <w:rFonts w:hint="eastAsia"/>
        </w:rPr>
      </w:pPr>
    </w:p>
    <w:p w14:paraId="287FC78A" w14:textId="77777777" w:rsidR="00D23061" w:rsidRDefault="00D23061">
      <w:pPr>
        <w:rPr>
          <w:rFonts w:hint="eastAsia"/>
        </w:rPr>
      </w:pPr>
    </w:p>
    <w:p w14:paraId="0A94788C" w14:textId="77777777" w:rsidR="00D23061" w:rsidRDefault="00D23061">
      <w:pPr>
        <w:rPr>
          <w:rFonts w:hint="eastAsia"/>
        </w:rPr>
      </w:pPr>
      <w:r>
        <w:rPr>
          <w:rFonts w:hint="eastAsia"/>
        </w:rPr>
        <w:t>文化背景中的张飞</w:t>
      </w:r>
    </w:p>
    <w:p w14:paraId="3227F790" w14:textId="77777777" w:rsidR="00D23061" w:rsidRDefault="00D23061">
      <w:pPr>
        <w:rPr>
          <w:rFonts w:hint="eastAsia"/>
        </w:rPr>
      </w:pPr>
      <w:r>
        <w:rPr>
          <w:rFonts w:hint="eastAsia"/>
        </w:rPr>
        <w:t>Wén huà bèi jǐng zhōng de Zhāng Fēi, bù jǐn shì yī wèi yǒu míng de jiàng lǐng, tā gèng shì yī zhǒng zhōng guó gǔ dài wǔ zhě yīng xióng de diǎn xíng. Tā de “zhēng yuán huán yǎn” tǐ xiàn le nóng hòu de gǎn qíng sè cǎi hé gǎng zhí de xìng gé. Zài zhōng guó gǔ dài wén xué zhōng, zhè zhǒng tǐ xiàn gǎn qíng hé xìng gé de miáo xiě fāng shì, shòu dào le gǔ dài zuò jiā de qīng lài, tā men tōng guò cǐ lái chuán dá rén wù nèi xīn de shēn céng cì.</w:t>
      </w:r>
    </w:p>
    <w:p w14:paraId="3A0FC39B" w14:textId="77777777" w:rsidR="00D23061" w:rsidRDefault="00D23061">
      <w:pPr>
        <w:rPr>
          <w:rFonts w:hint="eastAsia"/>
        </w:rPr>
      </w:pPr>
    </w:p>
    <w:p w14:paraId="076EAEA3" w14:textId="77777777" w:rsidR="00D23061" w:rsidRDefault="00D23061">
      <w:pPr>
        <w:rPr>
          <w:rFonts w:hint="eastAsia"/>
        </w:rPr>
      </w:pPr>
    </w:p>
    <w:p w14:paraId="63607E09" w14:textId="77777777" w:rsidR="00D23061" w:rsidRDefault="00D23061">
      <w:pPr>
        <w:rPr>
          <w:rFonts w:hint="eastAsia"/>
        </w:rPr>
      </w:pPr>
      <w:r>
        <w:rPr>
          <w:rFonts w:hint="eastAsia"/>
        </w:rPr>
        <w:t>从文言文到现代汉语的转变</w:t>
      </w:r>
    </w:p>
    <w:p w14:paraId="6ACDB2C0" w14:textId="77777777" w:rsidR="00D23061" w:rsidRDefault="00D23061">
      <w:pPr>
        <w:rPr>
          <w:rFonts w:hint="eastAsia"/>
        </w:rPr>
      </w:pPr>
      <w:r>
        <w:rPr>
          <w:rFonts w:hint="eastAsia"/>
        </w:rPr>
        <w:t>Cóng wén yán wén dào xiàn dài hàn yǔ de zhuǎn biàn, tóng yàng yě tǐ xiàn zài le Zhāng Fēi “zhēng yuán huán yǎn” de miáo xiě zhī zhōng. Xiàn dài hàn yǔ zhōng, wǒ men néng gèng jiǎn jié dì biǎo dá zhè yī xìng gé tè zhēng, dàn shì wén yán wén de yòng cí gèng jīng zhì, néng gòu tòu guò jìng shǎng zhī yú gǎn shòu dào gèng shēn kè de wén huà yùn wèi. Běn wén tōng guò pīn yīn de fāng shì, yì tú jiào dú zhě gèng jiào róng yì lǐ jiě zhè yī jīng diǎn xíng xiàng.</w:t>
      </w:r>
    </w:p>
    <w:p w14:paraId="2EAFA19E" w14:textId="77777777" w:rsidR="00D23061" w:rsidRDefault="00D23061">
      <w:pPr>
        <w:rPr>
          <w:rFonts w:hint="eastAsia"/>
        </w:rPr>
      </w:pPr>
    </w:p>
    <w:p w14:paraId="53A32FC8" w14:textId="77777777" w:rsidR="00D23061" w:rsidRDefault="00D23061">
      <w:pPr>
        <w:rPr>
          <w:rFonts w:hint="eastAsia"/>
        </w:rPr>
      </w:pPr>
    </w:p>
    <w:p w14:paraId="0A458F78" w14:textId="77777777" w:rsidR="00D23061" w:rsidRDefault="00D23061">
      <w:pPr>
        <w:rPr>
          <w:rFonts w:hint="eastAsia"/>
        </w:rPr>
      </w:pPr>
      <w:r>
        <w:rPr>
          <w:rFonts w:hint="eastAsia"/>
        </w:rPr>
        <w:t>结论：张飞形象的现代意义</w:t>
      </w:r>
    </w:p>
    <w:p w14:paraId="45A646F2" w14:textId="77777777" w:rsidR="00D23061" w:rsidRDefault="00D23061">
      <w:pPr>
        <w:rPr>
          <w:rFonts w:hint="eastAsia"/>
        </w:rPr>
      </w:pPr>
      <w:r>
        <w:rPr>
          <w:rFonts w:hint="eastAsia"/>
        </w:rPr>
        <w:t>Zhāng Fēi de xíng xiàng, tōng guò “zhēng yuán huán yǎn” zhè yī jù hào, gèng jiā shēn kè de gēn zhù zài rén men xīn zhōng. Tā de yǒng měng zhí shuài, tóng shí yě yǎn shì le zhōng guó gǔ dài rén mín duì yǒng qì hé zhèng yì de zūn chóng. Zài xiàn dài shè huì zhōng, Zhāng Fēi de xìng gé tè zhēng hé tā de gù shi, réng jù yǒu zhòng yào de jià zhí hé yì yì, qí zhōng suǒ tǐ xiàn de zhèng yì gǎn hé yǒng qì, shì wǒ men xū yào xué xí hé chuán chéng de.</w:t>
      </w:r>
    </w:p>
    <w:p w14:paraId="73FCE097" w14:textId="77777777" w:rsidR="00D23061" w:rsidRDefault="00D23061">
      <w:pPr>
        <w:rPr>
          <w:rFonts w:hint="eastAsia"/>
        </w:rPr>
      </w:pPr>
    </w:p>
    <w:p w14:paraId="215A0AA6" w14:textId="77777777" w:rsidR="00D23061" w:rsidRDefault="00D23061">
      <w:pPr>
        <w:rPr>
          <w:rFonts w:hint="eastAsia"/>
        </w:rPr>
      </w:pPr>
      <w:r>
        <w:rPr>
          <w:rFonts w:hint="eastAsia"/>
        </w:rPr>
        <w:t>本文是由每日作文网(2345lzwz.com)为大家创作</w:t>
      </w:r>
    </w:p>
    <w:p w14:paraId="06B44BF7" w14:textId="4740F093" w:rsidR="00CC776B" w:rsidRDefault="00CC776B"/>
    <w:sectPr w:rsidR="00CC7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6B"/>
    <w:rsid w:val="009E59BB"/>
    <w:rsid w:val="00CC776B"/>
    <w:rsid w:val="00D2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9743C-75E9-4E5A-95F5-4B74D9D2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76B"/>
    <w:rPr>
      <w:rFonts w:cstheme="majorBidi"/>
      <w:color w:val="2F5496" w:themeColor="accent1" w:themeShade="BF"/>
      <w:sz w:val="28"/>
      <w:szCs w:val="28"/>
    </w:rPr>
  </w:style>
  <w:style w:type="character" w:customStyle="1" w:styleId="50">
    <w:name w:val="标题 5 字符"/>
    <w:basedOn w:val="a0"/>
    <w:link w:val="5"/>
    <w:uiPriority w:val="9"/>
    <w:semiHidden/>
    <w:rsid w:val="00CC776B"/>
    <w:rPr>
      <w:rFonts w:cstheme="majorBidi"/>
      <w:color w:val="2F5496" w:themeColor="accent1" w:themeShade="BF"/>
      <w:sz w:val="24"/>
    </w:rPr>
  </w:style>
  <w:style w:type="character" w:customStyle="1" w:styleId="60">
    <w:name w:val="标题 6 字符"/>
    <w:basedOn w:val="a0"/>
    <w:link w:val="6"/>
    <w:uiPriority w:val="9"/>
    <w:semiHidden/>
    <w:rsid w:val="00CC776B"/>
    <w:rPr>
      <w:rFonts w:cstheme="majorBidi"/>
      <w:b/>
      <w:bCs/>
      <w:color w:val="2F5496" w:themeColor="accent1" w:themeShade="BF"/>
    </w:rPr>
  </w:style>
  <w:style w:type="character" w:customStyle="1" w:styleId="70">
    <w:name w:val="标题 7 字符"/>
    <w:basedOn w:val="a0"/>
    <w:link w:val="7"/>
    <w:uiPriority w:val="9"/>
    <w:semiHidden/>
    <w:rsid w:val="00CC776B"/>
    <w:rPr>
      <w:rFonts w:cstheme="majorBidi"/>
      <w:b/>
      <w:bCs/>
      <w:color w:val="595959" w:themeColor="text1" w:themeTint="A6"/>
    </w:rPr>
  </w:style>
  <w:style w:type="character" w:customStyle="1" w:styleId="80">
    <w:name w:val="标题 8 字符"/>
    <w:basedOn w:val="a0"/>
    <w:link w:val="8"/>
    <w:uiPriority w:val="9"/>
    <w:semiHidden/>
    <w:rsid w:val="00CC776B"/>
    <w:rPr>
      <w:rFonts w:cstheme="majorBidi"/>
      <w:color w:val="595959" w:themeColor="text1" w:themeTint="A6"/>
    </w:rPr>
  </w:style>
  <w:style w:type="character" w:customStyle="1" w:styleId="90">
    <w:name w:val="标题 9 字符"/>
    <w:basedOn w:val="a0"/>
    <w:link w:val="9"/>
    <w:uiPriority w:val="9"/>
    <w:semiHidden/>
    <w:rsid w:val="00CC776B"/>
    <w:rPr>
      <w:rFonts w:eastAsiaTheme="majorEastAsia" w:cstheme="majorBidi"/>
      <w:color w:val="595959" w:themeColor="text1" w:themeTint="A6"/>
    </w:rPr>
  </w:style>
  <w:style w:type="paragraph" w:styleId="a3">
    <w:name w:val="Title"/>
    <w:basedOn w:val="a"/>
    <w:next w:val="a"/>
    <w:link w:val="a4"/>
    <w:uiPriority w:val="10"/>
    <w:qFormat/>
    <w:rsid w:val="00CC7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76B"/>
    <w:pPr>
      <w:spacing w:before="160"/>
      <w:jc w:val="center"/>
    </w:pPr>
    <w:rPr>
      <w:i/>
      <w:iCs/>
      <w:color w:val="404040" w:themeColor="text1" w:themeTint="BF"/>
    </w:rPr>
  </w:style>
  <w:style w:type="character" w:customStyle="1" w:styleId="a8">
    <w:name w:val="引用 字符"/>
    <w:basedOn w:val="a0"/>
    <w:link w:val="a7"/>
    <w:uiPriority w:val="29"/>
    <w:rsid w:val="00CC776B"/>
    <w:rPr>
      <w:i/>
      <w:iCs/>
      <w:color w:val="404040" w:themeColor="text1" w:themeTint="BF"/>
    </w:rPr>
  </w:style>
  <w:style w:type="paragraph" w:styleId="a9">
    <w:name w:val="List Paragraph"/>
    <w:basedOn w:val="a"/>
    <w:uiPriority w:val="34"/>
    <w:qFormat/>
    <w:rsid w:val="00CC776B"/>
    <w:pPr>
      <w:ind w:left="720"/>
      <w:contextualSpacing/>
    </w:pPr>
  </w:style>
  <w:style w:type="character" w:styleId="aa">
    <w:name w:val="Intense Emphasis"/>
    <w:basedOn w:val="a0"/>
    <w:uiPriority w:val="21"/>
    <w:qFormat/>
    <w:rsid w:val="00CC776B"/>
    <w:rPr>
      <w:i/>
      <w:iCs/>
      <w:color w:val="2F5496" w:themeColor="accent1" w:themeShade="BF"/>
    </w:rPr>
  </w:style>
  <w:style w:type="paragraph" w:styleId="ab">
    <w:name w:val="Intense Quote"/>
    <w:basedOn w:val="a"/>
    <w:next w:val="a"/>
    <w:link w:val="ac"/>
    <w:uiPriority w:val="30"/>
    <w:qFormat/>
    <w:rsid w:val="00CC7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76B"/>
    <w:rPr>
      <w:i/>
      <w:iCs/>
      <w:color w:val="2F5496" w:themeColor="accent1" w:themeShade="BF"/>
    </w:rPr>
  </w:style>
  <w:style w:type="character" w:styleId="ad">
    <w:name w:val="Intense Reference"/>
    <w:basedOn w:val="a0"/>
    <w:uiPriority w:val="32"/>
    <w:qFormat/>
    <w:rsid w:val="00CC7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