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EE05" w14:textId="77777777" w:rsidR="009A3134" w:rsidRDefault="009A3134">
      <w:pPr>
        <w:rPr>
          <w:rFonts w:hint="eastAsia"/>
        </w:rPr>
      </w:pPr>
      <w:r>
        <w:rPr>
          <w:rFonts w:hint="eastAsia"/>
        </w:rPr>
        <w:t>you ya fu an</w:t>
      </w:r>
    </w:p>
    <w:p w14:paraId="0BA38031" w14:textId="77777777" w:rsidR="009A3134" w:rsidRDefault="009A3134">
      <w:pPr>
        <w:rPr>
          <w:rFonts w:hint="eastAsia"/>
        </w:rPr>
      </w:pPr>
    </w:p>
    <w:p w14:paraId="43FDB32C" w14:textId="77777777" w:rsidR="009A3134" w:rsidRDefault="009A3134">
      <w:pPr>
        <w:rPr>
          <w:rFonts w:hint="eastAsia"/>
        </w:rPr>
      </w:pPr>
      <w:r>
        <w:rPr>
          <w:rFonts w:hint="eastAsia"/>
        </w:rPr>
        <w:t>一、“幽雅伏案”的字面含义</w:t>
      </w:r>
    </w:p>
    <w:p w14:paraId="0FDC8E05" w14:textId="77777777" w:rsidR="009A3134" w:rsidRDefault="009A3134">
      <w:pPr>
        <w:rPr>
          <w:rFonts w:hint="eastAsia"/>
        </w:rPr>
      </w:pPr>
      <w:r>
        <w:rPr>
          <w:rFonts w:hint="eastAsia"/>
        </w:rPr>
        <w:t>“幽雅伏案”从字面来看，“幽雅”描绘出一种清幽、雅致的环境氛围。当提到幽雅，我们可能会联想到静谧的书房，窗外有轻轻摇曳的绿植，室内弥漫着淡淡的书香气息，光线柔和而不刺眼。“伏案”则生动地展现出一个专注于某种事务，弯腰低头的形象，常常是在书桌或者案几前，可能是读书、写作、作画或者进行细致的手工艺制作等。这一词组组合起来，就勾勒出一幅富有诗意和宁静致远意境的画面：在清幽雅致的环境中，一个人安静地专注于自己手头的事情。</w:t>
      </w:r>
    </w:p>
    <w:p w14:paraId="2770668B" w14:textId="77777777" w:rsidR="009A3134" w:rsidRDefault="009A3134">
      <w:pPr>
        <w:rPr>
          <w:rFonts w:hint="eastAsia"/>
        </w:rPr>
      </w:pPr>
    </w:p>
    <w:p w14:paraId="7F98E4DD" w14:textId="77777777" w:rsidR="009A3134" w:rsidRDefault="009A3134">
      <w:pPr>
        <w:rPr>
          <w:rFonts w:hint="eastAsia"/>
        </w:rPr>
      </w:pPr>
    </w:p>
    <w:p w14:paraId="7DD900FB" w14:textId="77777777" w:rsidR="009A3134" w:rsidRDefault="009A3134">
      <w:pPr>
        <w:rPr>
          <w:rFonts w:hint="eastAsia"/>
        </w:rPr>
      </w:pPr>
      <w:r>
        <w:rPr>
          <w:rFonts w:hint="eastAsia"/>
        </w:rPr>
        <w:t>二、“幽雅伏案”所营造的氛围</w:t>
      </w:r>
    </w:p>
    <w:p w14:paraId="10ECB1A7" w14:textId="77777777" w:rsidR="009A3134" w:rsidRDefault="009A3134">
      <w:pPr>
        <w:rPr>
          <w:rFonts w:hint="eastAsia"/>
        </w:rPr>
      </w:pPr>
      <w:r>
        <w:rPr>
          <w:rFonts w:hint="eastAsia"/>
        </w:rPr>
        <w:t>在这样一个幽雅伏案的情境下，周围的一切仿佛都变得宁静而有序。从听觉上，没有了外界的喧嚣嘈杂，只有可能偶尔翻动书页的沙沙声，或者是笔尖在纸上摩挲的唰唰声。在嗅觉上，可能有纸张散发的淡淡油墨香，或者旁边摆放的鲜花散发出的幽芳，这些味道交织在一起，更加烘托出一种宁静安详的氛围。视觉上，周围的一切色彩都显得柔和起来，不会有过于鲜艳刺眼的颜色去打扰专注于案上之事的人。这种氛围不仅有助于提高效率，更能让人沉浸在自己的思维世界里，无论是进行深度的学术研究，还是充满创意的艺术创作，都能在这样幽雅伏案的环境中得到滋养。</w:t>
      </w:r>
    </w:p>
    <w:p w14:paraId="29C71E07" w14:textId="77777777" w:rsidR="009A3134" w:rsidRDefault="009A3134">
      <w:pPr>
        <w:rPr>
          <w:rFonts w:hint="eastAsia"/>
        </w:rPr>
      </w:pPr>
    </w:p>
    <w:p w14:paraId="2D89B724" w14:textId="77777777" w:rsidR="009A3134" w:rsidRDefault="009A3134">
      <w:pPr>
        <w:rPr>
          <w:rFonts w:hint="eastAsia"/>
        </w:rPr>
      </w:pPr>
    </w:p>
    <w:p w14:paraId="193820F7" w14:textId="77777777" w:rsidR="009A3134" w:rsidRDefault="009A3134">
      <w:pPr>
        <w:rPr>
          <w:rFonts w:hint="eastAsia"/>
        </w:rPr>
      </w:pPr>
      <w:r>
        <w:rPr>
          <w:rFonts w:hint="eastAsia"/>
        </w:rPr>
        <w:t>三、“幽雅伏案”在不同情境中的体现</w:t>
      </w:r>
    </w:p>
    <w:p w14:paraId="1BA97EED" w14:textId="77777777" w:rsidR="009A3134" w:rsidRDefault="009A3134">
      <w:pPr>
        <w:rPr>
          <w:rFonts w:hint="eastAsia"/>
        </w:rPr>
      </w:pPr>
      <w:r>
        <w:rPr>
          <w:rFonts w:hint="eastAsia"/>
        </w:rPr>
        <w:t>对于学者来说，幽雅伏案可能是他们在图书馆的角落里，在满是古籍善本的书架环绕下，认真地查阅资料、做笔记，准备撰写学术论文或者学术著作。周围的静谧让他们能够深入思考复杂的学术问题，与先人的智慧对话。对于作家而言，幽雅伏案可能是在自家温馨的书房中，午后透过窗户洒下的斑驳阳光洒在书桌前，他们沉浸在自己的故事创作中，脑海中构思着人物的形象、情节的发展。而艺术家在幽雅伏案时，可能是一边聆听着舒缓的音乐，一边精心地勾勒着自己的画作，每一个线条、每一笔色彩都倾注着他们的情感。这种幽雅伏案的状态也可以延伸到现代的职场人士，在布置温馨、安静的办公室里，专注于重要的文件或者项目策划。</w:t>
      </w:r>
    </w:p>
    <w:p w14:paraId="03B6565E" w14:textId="77777777" w:rsidR="009A3134" w:rsidRDefault="009A3134">
      <w:pPr>
        <w:rPr>
          <w:rFonts w:hint="eastAsia"/>
        </w:rPr>
      </w:pPr>
    </w:p>
    <w:p w14:paraId="1D85EC02" w14:textId="77777777" w:rsidR="009A3134" w:rsidRDefault="009A3134">
      <w:pPr>
        <w:rPr>
          <w:rFonts w:hint="eastAsia"/>
        </w:rPr>
      </w:pPr>
    </w:p>
    <w:p w14:paraId="01AB007A" w14:textId="77777777" w:rsidR="009A3134" w:rsidRDefault="009A3134">
      <w:pPr>
        <w:rPr>
          <w:rFonts w:hint="eastAsia"/>
        </w:rPr>
      </w:pPr>
      <w:r>
        <w:rPr>
          <w:rFonts w:hint="eastAsia"/>
        </w:rPr>
        <w:t>四、“幽雅伏案”的意义与价值</w:t>
      </w:r>
    </w:p>
    <w:p w14:paraId="0E96C48C" w14:textId="77777777" w:rsidR="009A3134" w:rsidRDefault="009A3134">
      <w:pPr>
        <w:rPr>
          <w:rFonts w:hint="eastAsia"/>
        </w:rPr>
      </w:pPr>
      <w:r>
        <w:rPr>
          <w:rFonts w:hint="eastAsia"/>
        </w:rPr>
        <w:t>从个人成长和发展的角度看，幽雅伏案的时光是自我提升的宝贵时刻。在这样的状态下，人们能够更加深入地钻研知识、发展技能、培养专注力和创造力。从文化的传承与创造角度来看，众多的学者、艺术家、作家等都是在幽雅伏案的环境中不断产出优秀的成果，从而推动着文化的传承和不断创新发展。例如，古代文人在雅致的书斋中创作了无数的诗词歌赋，这些作品成为了中华文化宝库中的璀璨明珠。在现代社会快节奏的生活中，我们也要学会为自己创造幽雅伏案的时光，让自己的心灵在宁静专注中得到滋养和成长。</w:t>
      </w:r>
    </w:p>
    <w:p w14:paraId="74A855A3" w14:textId="77777777" w:rsidR="009A3134" w:rsidRDefault="009A3134">
      <w:pPr>
        <w:rPr>
          <w:rFonts w:hint="eastAsia"/>
        </w:rPr>
      </w:pPr>
    </w:p>
    <w:p w14:paraId="4D5C8CCF" w14:textId="77777777" w:rsidR="009A3134" w:rsidRDefault="009A3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F00B2" w14:textId="78EA3E14" w:rsidR="0055762C" w:rsidRDefault="0055762C"/>
    <w:sectPr w:rsidR="00557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2C"/>
    <w:rsid w:val="0055762C"/>
    <w:rsid w:val="009A313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47A1D-F578-44B2-8D02-FECABBEC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