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9069" w14:textId="77777777" w:rsidR="00563536" w:rsidRDefault="00563536">
      <w:pPr>
        <w:rPr>
          <w:rFonts w:hint="eastAsia"/>
        </w:rPr>
      </w:pPr>
      <w:r>
        <w:rPr>
          <w:rFonts w:hint="eastAsia"/>
        </w:rPr>
        <w:t>幼小衔接拼音题库卷子的重要性</w:t>
      </w:r>
    </w:p>
    <w:p w14:paraId="4A4BD5DA" w14:textId="77777777" w:rsidR="00563536" w:rsidRDefault="00563536">
      <w:pPr>
        <w:rPr>
          <w:rFonts w:hint="eastAsia"/>
        </w:rPr>
      </w:pPr>
      <w:r>
        <w:rPr>
          <w:rFonts w:hint="eastAsia"/>
        </w:rPr>
        <w:t>随着教育理念的不断更新，越来越多的家长开始重视孩子的早期教育。幼小衔接阶段是孩子从幼儿园过渡到小学的关键时期，这一时期的教育质量直接影响到孩子未来的学习兴趣和学习能力。在众多的知识点中，拼音作为汉语学习的基础，对于孩子们来说尤为重要。因此，“幼小衔接拼音题库卷子”应运而生，旨在帮助孩子们更好地掌握拼音知识，为顺利过渡到小学生活奠定坚实的基础。</w:t>
      </w:r>
    </w:p>
    <w:p w14:paraId="780CC55B" w14:textId="77777777" w:rsidR="00563536" w:rsidRDefault="00563536">
      <w:pPr>
        <w:rPr>
          <w:rFonts w:hint="eastAsia"/>
        </w:rPr>
      </w:pPr>
    </w:p>
    <w:p w14:paraId="0E68AE63" w14:textId="77777777" w:rsidR="00563536" w:rsidRDefault="00563536">
      <w:pPr>
        <w:rPr>
          <w:rFonts w:hint="eastAsia"/>
        </w:rPr>
      </w:pPr>
    </w:p>
    <w:p w14:paraId="78B5DA35" w14:textId="77777777" w:rsidR="00563536" w:rsidRDefault="00563536">
      <w:pPr>
        <w:rPr>
          <w:rFonts w:hint="eastAsia"/>
        </w:rPr>
      </w:pPr>
      <w:r>
        <w:rPr>
          <w:rFonts w:hint="eastAsia"/>
        </w:rPr>
        <w:t>内容设计贴近儿童心理</w:t>
      </w:r>
    </w:p>
    <w:p w14:paraId="1F20DE38" w14:textId="77777777" w:rsidR="00563536" w:rsidRDefault="00563536">
      <w:pPr>
        <w:rPr>
          <w:rFonts w:hint="eastAsia"/>
        </w:rPr>
      </w:pPr>
      <w:r>
        <w:rPr>
          <w:rFonts w:hint="eastAsia"/>
        </w:rPr>
        <w:t>“幼小衔接拼音题库卷子”的设计充分考虑到了儿童的心理特点和发展规律，题目形式多样、内容丰富有趣。通过故事、游戏、儿歌等多种方式融入拼音教学，不仅能够激发孩子们的学习兴趣，还能让他们在轻松愉快的氛围中学习拼音。这样的设计有助于提高孩子的学习主动性和积极性，使他们在玩中学，在学中玩。</w:t>
      </w:r>
    </w:p>
    <w:p w14:paraId="6B108628" w14:textId="77777777" w:rsidR="00563536" w:rsidRDefault="00563536">
      <w:pPr>
        <w:rPr>
          <w:rFonts w:hint="eastAsia"/>
        </w:rPr>
      </w:pPr>
    </w:p>
    <w:p w14:paraId="7BF304C6" w14:textId="77777777" w:rsidR="00563536" w:rsidRDefault="00563536">
      <w:pPr>
        <w:rPr>
          <w:rFonts w:hint="eastAsia"/>
        </w:rPr>
      </w:pPr>
    </w:p>
    <w:p w14:paraId="0441A81B" w14:textId="77777777" w:rsidR="00563536" w:rsidRDefault="00563536">
      <w:pPr>
        <w:rPr>
          <w:rFonts w:hint="eastAsia"/>
        </w:rPr>
      </w:pPr>
      <w:r>
        <w:rPr>
          <w:rFonts w:hint="eastAsia"/>
        </w:rPr>
        <w:t>系统化的学习路径</w:t>
      </w:r>
    </w:p>
    <w:p w14:paraId="15A3271E" w14:textId="77777777" w:rsidR="00563536" w:rsidRDefault="00563536">
      <w:pPr>
        <w:rPr>
          <w:rFonts w:hint="eastAsia"/>
        </w:rPr>
      </w:pPr>
      <w:r>
        <w:rPr>
          <w:rFonts w:hint="eastAsia"/>
        </w:rPr>
        <w:t>这套题库卷子按照难易程度进行了科学系统的编排，形成了一条清晰的学习路径。从基础的声母、韵母认读开始，逐步深入到音节拼读、词语拼音练习等更复杂的知识点。这种循序渐进的方式符合儿童的认知发展规律，可以帮助孩子们扎实地掌握每一个知识点，避免了跳跃式学习可能带来的理解困难。</w:t>
      </w:r>
    </w:p>
    <w:p w14:paraId="0751E18F" w14:textId="77777777" w:rsidR="00563536" w:rsidRDefault="00563536">
      <w:pPr>
        <w:rPr>
          <w:rFonts w:hint="eastAsia"/>
        </w:rPr>
      </w:pPr>
    </w:p>
    <w:p w14:paraId="1AA45831" w14:textId="77777777" w:rsidR="00563536" w:rsidRDefault="00563536">
      <w:pPr>
        <w:rPr>
          <w:rFonts w:hint="eastAsia"/>
        </w:rPr>
      </w:pPr>
    </w:p>
    <w:p w14:paraId="55C5ACA6" w14:textId="77777777" w:rsidR="00563536" w:rsidRDefault="00563536">
      <w:pPr>
        <w:rPr>
          <w:rFonts w:hint="eastAsia"/>
        </w:rPr>
      </w:pPr>
      <w:r>
        <w:rPr>
          <w:rFonts w:hint="eastAsia"/>
        </w:rPr>
        <w:t>家庭与学校的桥梁</w:t>
      </w:r>
    </w:p>
    <w:p w14:paraId="09EF8170" w14:textId="77777777" w:rsidR="00563536" w:rsidRDefault="00563536">
      <w:pPr>
        <w:rPr>
          <w:rFonts w:hint="eastAsia"/>
        </w:rPr>
      </w:pPr>
      <w:r>
        <w:rPr>
          <w:rFonts w:hint="eastAsia"/>
        </w:rPr>
        <w:t>除了在课堂上的使用，“幼小衔接拼音题库卷子”还非常适合家庭教育的场景。它为家长提供了与孩子共同学习的机会，增进了亲子关系的同时，也让孩子感受到来自家庭的支持和鼓励。通过这套题库卷子，家长们可以及时了解孩子的学习进度和薄弱环节，针对性地进行辅导，成为学校教育的有效补充。</w:t>
      </w:r>
    </w:p>
    <w:p w14:paraId="3668B02D" w14:textId="77777777" w:rsidR="00563536" w:rsidRDefault="00563536">
      <w:pPr>
        <w:rPr>
          <w:rFonts w:hint="eastAsia"/>
        </w:rPr>
      </w:pPr>
    </w:p>
    <w:p w14:paraId="2B9C8E58" w14:textId="77777777" w:rsidR="00563536" w:rsidRDefault="00563536">
      <w:pPr>
        <w:rPr>
          <w:rFonts w:hint="eastAsia"/>
        </w:rPr>
      </w:pPr>
    </w:p>
    <w:p w14:paraId="13D88F79" w14:textId="77777777" w:rsidR="00563536" w:rsidRDefault="00563536">
      <w:pPr>
        <w:rPr>
          <w:rFonts w:hint="eastAsia"/>
        </w:rPr>
      </w:pPr>
      <w:r>
        <w:rPr>
          <w:rFonts w:hint="eastAsia"/>
        </w:rPr>
        <w:t>促进全面发展</w:t>
      </w:r>
    </w:p>
    <w:p w14:paraId="4D339125" w14:textId="77777777" w:rsidR="00563536" w:rsidRDefault="00563536">
      <w:pPr>
        <w:rPr>
          <w:rFonts w:hint="eastAsia"/>
        </w:rPr>
      </w:pPr>
      <w:r>
        <w:rPr>
          <w:rFonts w:hint="eastAsia"/>
        </w:rPr>
        <w:t>虽然重点在于拼音的学习，但“幼小衔接拼音题库卷子”不仅仅局限于单一技能的培养。在解决拼音问题的过程中，孩子们的观察能力、逻辑思维能力以及解决问题的能力都会得到锻炼。同时，题库卷子中融入的合作学习元素，也有助于培养孩子们的团队协作精神和社会交往能力，从而促进他们的全面发展。</w:t>
      </w:r>
    </w:p>
    <w:p w14:paraId="0D47E38F" w14:textId="77777777" w:rsidR="00563536" w:rsidRDefault="00563536">
      <w:pPr>
        <w:rPr>
          <w:rFonts w:hint="eastAsia"/>
        </w:rPr>
      </w:pPr>
    </w:p>
    <w:p w14:paraId="6770DCBD" w14:textId="77777777" w:rsidR="00563536" w:rsidRDefault="00563536">
      <w:pPr>
        <w:rPr>
          <w:rFonts w:hint="eastAsia"/>
        </w:rPr>
      </w:pPr>
    </w:p>
    <w:p w14:paraId="456903DE" w14:textId="77777777" w:rsidR="00563536" w:rsidRDefault="00563536">
      <w:pPr>
        <w:rPr>
          <w:rFonts w:hint="eastAsia"/>
        </w:rPr>
      </w:pPr>
      <w:r>
        <w:rPr>
          <w:rFonts w:hint="eastAsia"/>
        </w:rPr>
        <w:t>总结</w:t>
      </w:r>
    </w:p>
    <w:p w14:paraId="17B6C5CF" w14:textId="77777777" w:rsidR="00563536" w:rsidRDefault="00563536">
      <w:pPr>
        <w:rPr>
          <w:rFonts w:hint="eastAsia"/>
        </w:rPr>
      </w:pPr>
      <w:r>
        <w:rPr>
          <w:rFonts w:hint="eastAsia"/>
        </w:rPr>
        <w:t>总的来说，“幼小衔接拼音题库卷子”是一款非常有价值的学习工具，无论是对孩子个人成长还是家庭与学校之间的合作都有着积极的意义。它以趣味性、系统性和实用性的特点，成为了幼小衔接阶段不可或缺的一部分，为孩子们打开了通往知识宝库的大门。</w:t>
      </w:r>
    </w:p>
    <w:p w14:paraId="00F0FC06" w14:textId="77777777" w:rsidR="00563536" w:rsidRDefault="00563536">
      <w:pPr>
        <w:rPr>
          <w:rFonts w:hint="eastAsia"/>
        </w:rPr>
      </w:pPr>
    </w:p>
    <w:p w14:paraId="1DA9FFBE" w14:textId="77777777" w:rsidR="00563536" w:rsidRDefault="00563536">
      <w:pPr>
        <w:rPr>
          <w:rFonts w:hint="eastAsia"/>
        </w:rPr>
      </w:pPr>
      <w:r>
        <w:rPr>
          <w:rFonts w:hint="eastAsia"/>
        </w:rPr>
        <w:t>本文是由每日作文网(2345lzwz.com)为大家创作</w:t>
      </w:r>
    </w:p>
    <w:p w14:paraId="3437FFA8" w14:textId="38011C5D" w:rsidR="00E80AF6" w:rsidRDefault="00E80AF6"/>
    <w:sectPr w:rsidR="00E80A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F6"/>
    <w:rsid w:val="00563536"/>
    <w:rsid w:val="009E59BB"/>
    <w:rsid w:val="00E80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DCC48B-F056-491D-BF0C-D32850C7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0A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0A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0A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0A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0A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0A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0A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0A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0A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0A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0A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0A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0AF6"/>
    <w:rPr>
      <w:rFonts w:cstheme="majorBidi"/>
      <w:color w:val="2F5496" w:themeColor="accent1" w:themeShade="BF"/>
      <w:sz w:val="28"/>
      <w:szCs w:val="28"/>
    </w:rPr>
  </w:style>
  <w:style w:type="character" w:customStyle="1" w:styleId="50">
    <w:name w:val="标题 5 字符"/>
    <w:basedOn w:val="a0"/>
    <w:link w:val="5"/>
    <w:uiPriority w:val="9"/>
    <w:semiHidden/>
    <w:rsid w:val="00E80AF6"/>
    <w:rPr>
      <w:rFonts w:cstheme="majorBidi"/>
      <w:color w:val="2F5496" w:themeColor="accent1" w:themeShade="BF"/>
      <w:sz w:val="24"/>
    </w:rPr>
  </w:style>
  <w:style w:type="character" w:customStyle="1" w:styleId="60">
    <w:name w:val="标题 6 字符"/>
    <w:basedOn w:val="a0"/>
    <w:link w:val="6"/>
    <w:uiPriority w:val="9"/>
    <w:semiHidden/>
    <w:rsid w:val="00E80AF6"/>
    <w:rPr>
      <w:rFonts w:cstheme="majorBidi"/>
      <w:b/>
      <w:bCs/>
      <w:color w:val="2F5496" w:themeColor="accent1" w:themeShade="BF"/>
    </w:rPr>
  </w:style>
  <w:style w:type="character" w:customStyle="1" w:styleId="70">
    <w:name w:val="标题 7 字符"/>
    <w:basedOn w:val="a0"/>
    <w:link w:val="7"/>
    <w:uiPriority w:val="9"/>
    <w:semiHidden/>
    <w:rsid w:val="00E80AF6"/>
    <w:rPr>
      <w:rFonts w:cstheme="majorBidi"/>
      <w:b/>
      <w:bCs/>
      <w:color w:val="595959" w:themeColor="text1" w:themeTint="A6"/>
    </w:rPr>
  </w:style>
  <w:style w:type="character" w:customStyle="1" w:styleId="80">
    <w:name w:val="标题 8 字符"/>
    <w:basedOn w:val="a0"/>
    <w:link w:val="8"/>
    <w:uiPriority w:val="9"/>
    <w:semiHidden/>
    <w:rsid w:val="00E80AF6"/>
    <w:rPr>
      <w:rFonts w:cstheme="majorBidi"/>
      <w:color w:val="595959" w:themeColor="text1" w:themeTint="A6"/>
    </w:rPr>
  </w:style>
  <w:style w:type="character" w:customStyle="1" w:styleId="90">
    <w:name w:val="标题 9 字符"/>
    <w:basedOn w:val="a0"/>
    <w:link w:val="9"/>
    <w:uiPriority w:val="9"/>
    <w:semiHidden/>
    <w:rsid w:val="00E80AF6"/>
    <w:rPr>
      <w:rFonts w:eastAsiaTheme="majorEastAsia" w:cstheme="majorBidi"/>
      <w:color w:val="595959" w:themeColor="text1" w:themeTint="A6"/>
    </w:rPr>
  </w:style>
  <w:style w:type="paragraph" w:styleId="a3">
    <w:name w:val="Title"/>
    <w:basedOn w:val="a"/>
    <w:next w:val="a"/>
    <w:link w:val="a4"/>
    <w:uiPriority w:val="10"/>
    <w:qFormat/>
    <w:rsid w:val="00E80A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0A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A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0A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AF6"/>
    <w:pPr>
      <w:spacing w:before="160"/>
      <w:jc w:val="center"/>
    </w:pPr>
    <w:rPr>
      <w:i/>
      <w:iCs/>
      <w:color w:val="404040" w:themeColor="text1" w:themeTint="BF"/>
    </w:rPr>
  </w:style>
  <w:style w:type="character" w:customStyle="1" w:styleId="a8">
    <w:name w:val="引用 字符"/>
    <w:basedOn w:val="a0"/>
    <w:link w:val="a7"/>
    <w:uiPriority w:val="29"/>
    <w:rsid w:val="00E80AF6"/>
    <w:rPr>
      <w:i/>
      <w:iCs/>
      <w:color w:val="404040" w:themeColor="text1" w:themeTint="BF"/>
    </w:rPr>
  </w:style>
  <w:style w:type="paragraph" w:styleId="a9">
    <w:name w:val="List Paragraph"/>
    <w:basedOn w:val="a"/>
    <w:uiPriority w:val="34"/>
    <w:qFormat/>
    <w:rsid w:val="00E80AF6"/>
    <w:pPr>
      <w:ind w:left="720"/>
      <w:contextualSpacing/>
    </w:pPr>
  </w:style>
  <w:style w:type="character" w:styleId="aa">
    <w:name w:val="Intense Emphasis"/>
    <w:basedOn w:val="a0"/>
    <w:uiPriority w:val="21"/>
    <w:qFormat/>
    <w:rsid w:val="00E80AF6"/>
    <w:rPr>
      <w:i/>
      <w:iCs/>
      <w:color w:val="2F5496" w:themeColor="accent1" w:themeShade="BF"/>
    </w:rPr>
  </w:style>
  <w:style w:type="paragraph" w:styleId="ab">
    <w:name w:val="Intense Quote"/>
    <w:basedOn w:val="a"/>
    <w:next w:val="a"/>
    <w:link w:val="ac"/>
    <w:uiPriority w:val="30"/>
    <w:qFormat/>
    <w:rsid w:val="00E80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0AF6"/>
    <w:rPr>
      <w:i/>
      <w:iCs/>
      <w:color w:val="2F5496" w:themeColor="accent1" w:themeShade="BF"/>
    </w:rPr>
  </w:style>
  <w:style w:type="character" w:styleId="ad">
    <w:name w:val="Intense Reference"/>
    <w:basedOn w:val="a0"/>
    <w:uiPriority w:val="32"/>
    <w:qFormat/>
    <w:rsid w:val="00E80A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2025-06-19T01:10:00Z</dcterms:created>
  <dcterms:modified xsi:type="dcterms:W3CDTF">2025-06-19T01:10:00Z</dcterms:modified>
</cp:coreProperties>
</file>