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187986" w14:textId="77777777" w:rsidR="00F67A02" w:rsidRDefault="00F67A02">
      <w:pPr>
        <w:rPr>
          <w:rFonts w:hint="eastAsia"/>
        </w:rPr>
      </w:pPr>
    </w:p>
    <w:p w14:paraId="3707F3AF" w14:textId="77777777" w:rsidR="00F67A02" w:rsidRDefault="00F67A02">
      <w:pPr>
        <w:rPr>
          <w:rFonts w:hint="eastAsia"/>
        </w:rPr>
      </w:pPr>
      <w:r>
        <w:rPr>
          <w:rFonts w:hint="eastAsia"/>
        </w:rPr>
        <w:t>崭新的拼音是怎么写的呀怎么读</w:t>
      </w:r>
    </w:p>
    <w:p w14:paraId="23D42805" w14:textId="77777777" w:rsidR="00F67A02" w:rsidRDefault="00F67A02">
      <w:pPr>
        <w:rPr>
          <w:rFonts w:hint="eastAsia"/>
        </w:rPr>
      </w:pPr>
      <w:r>
        <w:rPr>
          <w:rFonts w:hint="eastAsia"/>
        </w:rPr>
        <w:t>在日常学习中，我们时常会遇到一些看似简单却容易混淆的词汇，比如“崭新”这个词的拼音。很多人在第一次书写或朗读时会产生疑问：崭新到底该怎么拼写？读音又该如何处理？本文将详细解析“崭新”的拼音写法及读音规则，帮助大家彻底掌握这个常用词汇的正确用法。</w:t>
      </w:r>
    </w:p>
    <w:p w14:paraId="0B3EE5DE" w14:textId="77777777" w:rsidR="00F67A02" w:rsidRDefault="00F67A02">
      <w:pPr>
        <w:rPr>
          <w:rFonts w:hint="eastAsia"/>
        </w:rPr>
      </w:pPr>
    </w:p>
    <w:p w14:paraId="6C1301C7" w14:textId="77777777" w:rsidR="00F67A02" w:rsidRDefault="00F67A02">
      <w:pPr>
        <w:rPr>
          <w:rFonts w:hint="eastAsia"/>
        </w:rPr>
      </w:pPr>
    </w:p>
    <w:p w14:paraId="73F94A1C" w14:textId="77777777" w:rsidR="00F67A02" w:rsidRDefault="00F67A02">
      <w:pPr>
        <w:rPr>
          <w:rFonts w:hint="eastAsia"/>
        </w:rPr>
      </w:pPr>
      <w:r>
        <w:rPr>
          <w:rFonts w:hint="eastAsia"/>
        </w:rPr>
        <w:t>崭新拼音的标准写法</w:t>
      </w:r>
    </w:p>
    <w:p w14:paraId="59FD5D31" w14:textId="77777777" w:rsidR="00F67A02" w:rsidRDefault="00F67A02">
      <w:pPr>
        <w:rPr>
          <w:rFonts w:hint="eastAsia"/>
        </w:rPr>
      </w:pPr>
      <w:r>
        <w:rPr>
          <w:rFonts w:hint="eastAsia"/>
        </w:rPr>
        <w:t>根据《现代汉语词典》的规范标注，“崭新”这个词的拼音写作“zhǎn xīn”。其中，“崭”字的声母是zh，介音为a，声调为第三声（上声）；“新”字的声母是x，韵母为in，声调为第一声（阴平）。在书面表达时，需要注意声调符号的准确标注，尤其要区别“崭”（zhǎn）与第二声“咱”（zán）的不同。部分方言区的人容易将“崭”误读为zǎn，但这并不符合普通话的规范发音。</w:t>
      </w:r>
    </w:p>
    <w:p w14:paraId="08F67BA7" w14:textId="77777777" w:rsidR="00F67A02" w:rsidRDefault="00F67A02">
      <w:pPr>
        <w:rPr>
          <w:rFonts w:hint="eastAsia"/>
        </w:rPr>
      </w:pPr>
    </w:p>
    <w:p w14:paraId="56A799E8" w14:textId="77777777" w:rsidR="00F67A02" w:rsidRDefault="00F67A02">
      <w:pPr>
        <w:rPr>
          <w:rFonts w:hint="eastAsia"/>
        </w:rPr>
      </w:pPr>
    </w:p>
    <w:p w14:paraId="7DB94BC0" w14:textId="77777777" w:rsidR="00F67A02" w:rsidRDefault="00F67A02">
      <w:pPr>
        <w:rPr>
          <w:rFonts w:hint="eastAsia"/>
        </w:rPr>
      </w:pPr>
      <w:r>
        <w:rPr>
          <w:rFonts w:hint="eastAsia"/>
        </w:rPr>
        <w:t>拼音中的声调规则解析</w:t>
      </w:r>
    </w:p>
    <w:p w14:paraId="6A0DA2D4" w14:textId="77777777" w:rsidR="00F67A02" w:rsidRDefault="00F67A02">
      <w:pPr>
        <w:rPr>
          <w:rFonts w:hint="eastAsia"/>
        </w:rPr>
      </w:pPr>
      <w:r>
        <w:rPr>
          <w:rFonts w:hint="eastAsia"/>
        </w:rPr>
        <w:t>汉语拼音的声调系统包含四个基本声调及轻声。对于“崭新”来说，第三声的发音规则尤为重要。当单字发第三声时（如“崭”），声调呈“降升”曲线，发音时先降后扬。但当它出现在词语中时（如“崭新”），会遵循“变调规则”——当前一个字为第三声，后接非第三声字时，前字的声调会变为近似第二声的发音。因此，“崭新”在连续快速朗读时，首字的实际发音类似“zhán”，但书面仍需严格写作“zhǎn”。这种变调现象体现了汉语语音的动态平衡性。</w:t>
      </w:r>
    </w:p>
    <w:p w14:paraId="4E057124" w14:textId="77777777" w:rsidR="00F67A02" w:rsidRDefault="00F67A02">
      <w:pPr>
        <w:rPr>
          <w:rFonts w:hint="eastAsia"/>
        </w:rPr>
      </w:pPr>
    </w:p>
    <w:p w14:paraId="3F381FB2" w14:textId="77777777" w:rsidR="00F67A02" w:rsidRDefault="00F67A02">
      <w:pPr>
        <w:rPr>
          <w:rFonts w:hint="eastAsia"/>
        </w:rPr>
      </w:pPr>
    </w:p>
    <w:p w14:paraId="064B0E75" w14:textId="77777777" w:rsidR="00F67A02" w:rsidRDefault="00F67A02">
      <w:pPr>
        <w:rPr>
          <w:rFonts w:hint="eastAsia"/>
        </w:rPr>
      </w:pPr>
      <w:r>
        <w:rPr>
          <w:rFonts w:hint="eastAsia"/>
        </w:rPr>
        <w:t>常见误写与纠正建议</w:t>
      </w:r>
    </w:p>
    <w:p w14:paraId="3E285C60" w14:textId="77777777" w:rsidR="00F67A02" w:rsidRDefault="00F67A02">
      <w:pPr>
        <w:rPr>
          <w:rFonts w:hint="eastAsia"/>
        </w:rPr>
      </w:pPr>
      <w:r>
        <w:rPr>
          <w:rFonts w:hint="eastAsia"/>
        </w:rPr>
        <w:t>日常学习中，“崭新”的拼音经常出现以下两类错误：一是声母混淆，将“崭”的zh误写为z，或将“新”的x混淆为s；二是声调标注不规范，特别是第三声与第四声混淆。教师在教学中可采用对比教学法，例如列出“崭新”与“暂时”（zàn shí），引导学生通过声调对比强化记忆。同时建议使用拼音输入法练习，借助工具即时纠正错误，形成肌肉记忆。</w:t>
      </w:r>
    </w:p>
    <w:p w14:paraId="3938ACB1" w14:textId="77777777" w:rsidR="00F67A02" w:rsidRDefault="00F67A02">
      <w:pPr>
        <w:rPr>
          <w:rFonts w:hint="eastAsia"/>
        </w:rPr>
      </w:pPr>
    </w:p>
    <w:p w14:paraId="691B22BF" w14:textId="77777777" w:rsidR="00F67A02" w:rsidRDefault="00F67A02">
      <w:pPr>
        <w:rPr>
          <w:rFonts w:hint="eastAsia"/>
        </w:rPr>
      </w:pPr>
    </w:p>
    <w:p w14:paraId="1332A84E" w14:textId="77777777" w:rsidR="00F67A02" w:rsidRDefault="00F67A02">
      <w:pPr>
        <w:rPr>
          <w:rFonts w:hint="eastAsia"/>
        </w:rPr>
      </w:pPr>
      <w:r>
        <w:rPr>
          <w:rFonts w:hint="eastAsia"/>
        </w:rPr>
        <w:t>发音技巧与口型示范</w:t>
      </w:r>
    </w:p>
    <w:p w14:paraId="2236C7C3" w14:textId="77777777" w:rsidR="00F67A02" w:rsidRDefault="00F67A02">
      <w:pPr>
        <w:rPr>
          <w:rFonts w:hint="eastAsia"/>
        </w:rPr>
      </w:pPr>
      <w:r>
        <w:rPr>
          <w:rFonts w:hint="eastAsia"/>
        </w:rPr>
        <w:t>准确发出zh和x的组合需要特别注意舌位与唇形的变化。发zh时舌尖上翘靠近硬腭前部，气流冲破阻碍发出辅音；发x时舌面前部接近硬腭，气流从窄缝挤出产生擦音。两个音节连读时，要注意唇齿配合的自然过渡。可使用夸张口型练习法：先张大嘴发“zhā”感受舌根位置，再收圆唇发“xi”体会舌面位置，通过慢速分解练习逐步达到标准发音。</w:t>
      </w:r>
    </w:p>
    <w:p w14:paraId="7E3C9710" w14:textId="77777777" w:rsidR="00F67A02" w:rsidRDefault="00F67A02">
      <w:pPr>
        <w:rPr>
          <w:rFonts w:hint="eastAsia"/>
        </w:rPr>
      </w:pPr>
    </w:p>
    <w:p w14:paraId="38A0C1C1" w14:textId="77777777" w:rsidR="00F67A02" w:rsidRDefault="00F67A02">
      <w:pPr>
        <w:rPr>
          <w:rFonts w:hint="eastAsia"/>
        </w:rPr>
      </w:pPr>
    </w:p>
    <w:p w14:paraId="4D879C63" w14:textId="77777777" w:rsidR="00F67A02" w:rsidRDefault="00F67A02">
      <w:pPr>
        <w:rPr>
          <w:rFonts w:hint="eastAsia"/>
        </w:rPr>
      </w:pPr>
      <w:r>
        <w:rPr>
          <w:rFonts w:hint="eastAsia"/>
        </w:rPr>
        <w:t>词源考据与文化意蕴</w:t>
      </w:r>
    </w:p>
    <w:p w14:paraId="71522063" w14:textId="77777777" w:rsidR="00F67A02" w:rsidRDefault="00F67A02">
      <w:pPr>
        <w:rPr>
          <w:rFonts w:hint="eastAsia"/>
        </w:rPr>
      </w:pPr>
      <w:r>
        <w:rPr>
          <w:rFonts w:hint="eastAsia"/>
        </w:rPr>
        <w:t>“崭新”一词的构造颇具深意。“崭”本义为山势高峻（如“崭岩”），引申出突兀、突出的含义；“新”则直接承载着创新、未使用过的概念。二字结合后，不仅描述物品的新旧状态，更赋予了革新、超越的深层含义。这种从具象到抽象的语义演变，反映了汉语词汇丰富的表意功能，也印证了古人“一字立骨”的造词智慧。</w:t>
      </w:r>
    </w:p>
    <w:p w14:paraId="10292BB8" w14:textId="77777777" w:rsidR="00F67A02" w:rsidRDefault="00F67A02">
      <w:pPr>
        <w:rPr>
          <w:rFonts w:hint="eastAsia"/>
        </w:rPr>
      </w:pPr>
    </w:p>
    <w:p w14:paraId="1BD75BFC" w14:textId="77777777" w:rsidR="00F67A02" w:rsidRDefault="00F67A02">
      <w:pPr>
        <w:rPr>
          <w:rFonts w:hint="eastAsia"/>
        </w:rPr>
      </w:pPr>
    </w:p>
    <w:p w14:paraId="38A02DDF" w14:textId="77777777" w:rsidR="00F67A02" w:rsidRDefault="00F67A02">
      <w:pPr>
        <w:rPr>
          <w:rFonts w:hint="eastAsia"/>
        </w:rPr>
      </w:pPr>
      <w:r>
        <w:rPr>
          <w:rFonts w:hint="eastAsia"/>
        </w:rPr>
        <w:t>现代应用场景与记忆策略</w:t>
      </w:r>
    </w:p>
    <w:p w14:paraId="210B1D26" w14:textId="77777777" w:rsidR="00F67A02" w:rsidRDefault="00F67A02">
      <w:pPr>
        <w:rPr>
          <w:rFonts w:hint="eastAsia"/>
        </w:rPr>
      </w:pPr>
      <w:r>
        <w:rPr>
          <w:rFonts w:hint="eastAsia"/>
        </w:rPr>
        <w:t>在现代语境中，“崭新”广泛用于描述新产品、新技术或新气象。例如科技发布会上常用“崭新体验”，环保领域提及“崭新环保理念”。联想记忆法对掌握这类词汇尤为有效：可将“崭新”与“斩”关联，想象用利刃斩开陈旧包裹，露出全新物品的画面。此外，在写作训练中刻意使用同义词对比（如崭新vs全新），能有效巩固词汇理解与应用能力。</w:t>
      </w:r>
    </w:p>
    <w:p w14:paraId="76C9FC19" w14:textId="77777777" w:rsidR="00F67A02" w:rsidRDefault="00F67A02">
      <w:pPr>
        <w:rPr>
          <w:rFonts w:hint="eastAsia"/>
        </w:rPr>
      </w:pPr>
    </w:p>
    <w:p w14:paraId="53D3C525" w14:textId="77777777" w:rsidR="00F67A02" w:rsidRDefault="00F67A02">
      <w:pPr>
        <w:rPr>
          <w:rFonts w:hint="eastAsia"/>
        </w:rPr>
      </w:pPr>
    </w:p>
    <w:p w14:paraId="52BCBFD5" w14:textId="77777777" w:rsidR="00F67A02" w:rsidRDefault="00F67A0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325D208" w14:textId="7E3F0556" w:rsidR="00B962AD" w:rsidRDefault="00B962AD"/>
    <w:sectPr w:rsidR="00B962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2AD"/>
    <w:rsid w:val="009E59BB"/>
    <w:rsid w:val="00B962AD"/>
    <w:rsid w:val="00F67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074E28-F53C-4C40-9470-1F1B920FB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962A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62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62A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62A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62A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62A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962A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962A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962A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962A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962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962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962A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962A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962A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962A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962A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962A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962A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962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962A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962A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962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962A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962A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962A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962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962A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962A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1076</Characters>
  <Application>Microsoft Office Word</Application>
  <DocSecurity>0</DocSecurity>
  <Lines>8</Lines>
  <Paragraphs>2</Paragraphs>
  <ScaleCrop>false</ScaleCrop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2025-06-19T01:10:00Z</dcterms:created>
  <dcterms:modified xsi:type="dcterms:W3CDTF">2025-06-19T01:10:00Z</dcterms:modified>
</cp:coreProperties>
</file>