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DDCD" w14:textId="77777777" w:rsidR="00D4065C" w:rsidRDefault="00D4065C">
      <w:pPr>
        <w:rPr>
          <w:rFonts w:hint="eastAsia"/>
        </w:rPr>
      </w:pPr>
      <w:r>
        <w:rPr>
          <w:rFonts w:hint="eastAsia"/>
        </w:rPr>
        <w:t>展馆的拼音怎么写</w:t>
      </w:r>
    </w:p>
    <w:p w14:paraId="0FE3D3F7" w14:textId="77777777" w:rsidR="00D4065C" w:rsidRDefault="00D4065C">
      <w:pPr>
        <w:rPr>
          <w:rFonts w:hint="eastAsia"/>
        </w:rPr>
      </w:pPr>
      <w:r>
        <w:rPr>
          <w:rFonts w:hint="eastAsia"/>
        </w:rPr>
        <w:t>在汉语中，"展馆"一词的拼音是“zhǎn guǎn”。这两个汉字分别代表了不同的含义：“展”指的是展示、展览的意思，其拼音为“zhǎn”；而“馆”则通常指建筑物，特别是用于特定目的或活动的地方，如博物馆、图书馆等，其拼音为“guǎn”。因此，“展馆”的完整拼音就是“zhǎn guǎn”，它常被用来指代那些专门用于举办各类展览的场所。</w:t>
      </w:r>
    </w:p>
    <w:p w14:paraId="78A235A7" w14:textId="77777777" w:rsidR="00D4065C" w:rsidRDefault="00D4065C">
      <w:pPr>
        <w:rPr>
          <w:rFonts w:hint="eastAsia"/>
        </w:rPr>
      </w:pPr>
    </w:p>
    <w:p w14:paraId="20452900" w14:textId="77777777" w:rsidR="00D4065C" w:rsidRDefault="00D4065C">
      <w:pPr>
        <w:rPr>
          <w:rFonts w:hint="eastAsia"/>
        </w:rPr>
      </w:pPr>
    </w:p>
    <w:p w14:paraId="4FB4F3EA" w14:textId="77777777" w:rsidR="00D4065C" w:rsidRDefault="00D4065C">
      <w:pPr>
        <w:rPr>
          <w:rFonts w:hint="eastAsia"/>
        </w:rPr>
      </w:pPr>
      <w:r>
        <w:rPr>
          <w:rFonts w:hint="eastAsia"/>
        </w:rPr>
        <w:t>展馆的历史与发展</w:t>
      </w:r>
    </w:p>
    <w:p w14:paraId="23392FD9" w14:textId="77777777" w:rsidR="00D4065C" w:rsidRDefault="00D4065C">
      <w:pPr>
        <w:rPr>
          <w:rFonts w:hint="eastAsia"/>
        </w:rPr>
      </w:pPr>
      <w:r>
        <w:rPr>
          <w:rFonts w:hint="eastAsia"/>
        </w:rPr>
        <w:t>展馆作为一种特殊的建筑类型，其历史可以追溯到古代。那时，人们已经开始使用特定的空间来展示艺术品、手工艺品以及各种珍贵物品。然而，真正意义上的现代展馆则是随着工业革命和科技的进步而发展起来的。19世纪中期的世界博览会标志了大型国际性展览的开始，也为展馆的发展奠定了基础。这些早期的展览不仅促进了文化交流和技术进步，同时也激发了建筑设计上的创新。</w:t>
      </w:r>
    </w:p>
    <w:p w14:paraId="22FE7566" w14:textId="77777777" w:rsidR="00D4065C" w:rsidRDefault="00D4065C">
      <w:pPr>
        <w:rPr>
          <w:rFonts w:hint="eastAsia"/>
        </w:rPr>
      </w:pPr>
    </w:p>
    <w:p w14:paraId="3D31F854" w14:textId="77777777" w:rsidR="00D4065C" w:rsidRDefault="00D4065C">
      <w:pPr>
        <w:rPr>
          <w:rFonts w:hint="eastAsia"/>
        </w:rPr>
      </w:pPr>
    </w:p>
    <w:p w14:paraId="31910523" w14:textId="77777777" w:rsidR="00D4065C" w:rsidRDefault="00D4065C">
      <w:pPr>
        <w:rPr>
          <w:rFonts w:hint="eastAsia"/>
        </w:rPr>
      </w:pPr>
      <w:r>
        <w:rPr>
          <w:rFonts w:hint="eastAsia"/>
        </w:rPr>
        <w:t>展馆的设计与功能</w:t>
      </w:r>
    </w:p>
    <w:p w14:paraId="77B98F01" w14:textId="77777777" w:rsidR="00D4065C" w:rsidRDefault="00D4065C">
      <w:pPr>
        <w:rPr>
          <w:rFonts w:hint="eastAsia"/>
        </w:rPr>
      </w:pPr>
      <w:r>
        <w:rPr>
          <w:rFonts w:hint="eastAsia"/>
        </w:rPr>
        <w:t>设计一个成功的展馆需要考虑多个因素，包括但不限于空间布局、人流管理、展品展示方式以及环境控制等。一个好的展馆不仅要能够有效地展示展品，还需要为参观者提供一个舒适且富有启发性的体验。现代展馆越来越注重互动性和参与感，通过运用先进的多媒体技术，使观众能更深入地了解展品背后的故事。此外，展馆还经常作为学术交流、研讨会以及其他公共活动的场地。</w:t>
      </w:r>
    </w:p>
    <w:p w14:paraId="103C7F2C" w14:textId="77777777" w:rsidR="00D4065C" w:rsidRDefault="00D4065C">
      <w:pPr>
        <w:rPr>
          <w:rFonts w:hint="eastAsia"/>
        </w:rPr>
      </w:pPr>
    </w:p>
    <w:p w14:paraId="77D05EAF" w14:textId="77777777" w:rsidR="00D4065C" w:rsidRDefault="00D4065C">
      <w:pPr>
        <w:rPr>
          <w:rFonts w:hint="eastAsia"/>
        </w:rPr>
      </w:pPr>
    </w:p>
    <w:p w14:paraId="537BB713" w14:textId="77777777" w:rsidR="00D4065C" w:rsidRDefault="00D4065C">
      <w:pPr>
        <w:rPr>
          <w:rFonts w:hint="eastAsia"/>
        </w:rPr>
      </w:pPr>
      <w:r>
        <w:rPr>
          <w:rFonts w:hint="eastAsia"/>
        </w:rPr>
        <w:t>展馆在全球文化中的地位</w:t>
      </w:r>
    </w:p>
    <w:p w14:paraId="3258233C" w14:textId="77777777" w:rsidR="00D4065C" w:rsidRDefault="00D4065C">
      <w:pPr>
        <w:rPr>
          <w:rFonts w:hint="eastAsia"/>
        </w:rPr>
      </w:pPr>
      <w:r>
        <w:rPr>
          <w:rFonts w:hint="eastAsia"/>
        </w:rPr>
        <w:t>随着全球化进程的加快，展馆在全球文化交流中扮演着越来越重要的角色。它们不仅是展示国家文化遗产的重要窗口，也是促进国际间相互理解与合作的桥梁。通过组织和参与国内外的各种展览活动，展馆帮助不同文化背景的人们增进对彼此的认识和尊重。此外，随着数字技术的发展，虚拟展馆也逐渐兴起，使得更多人可以通过互联网访问和欣赏到来自世界各地的精彩展览。</w:t>
      </w:r>
    </w:p>
    <w:p w14:paraId="662E3334" w14:textId="77777777" w:rsidR="00D4065C" w:rsidRDefault="00D4065C">
      <w:pPr>
        <w:rPr>
          <w:rFonts w:hint="eastAsia"/>
        </w:rPr>
      </w:pPr>
    </w:p>
    <w:p w14:paraId="68574F4A" w14:textId="77777777" w:rsidR="00D4065C" w:rsidRDefault="00D4065C">
      <w:pPr>
        <w:rPr>
          <w:rFonts w:hint="eastAsia"/>
        </w:rPr>
      </w:pPr>
    </w:p>
    <w:p w14:paraId="55436BE4" w14:textId="77777777" w:rsidR="00D4065C" w:rsidRDefault="00D4065C">
      <w:pPr>
        <w:rPr>
          <w:rFonts w:hint="eastAsia"/>
        </w:rPr>
      </w:pPr>
      <w:r>
        <w:rPr>
          <w:rFonts w:hint="eastAsia"/>
        </w:rPr>
        <w:t>总结</w:t>
      </w:r>
    </w:p>
    <w:p w14:paraId="7C016C75" w14:textId="77777777" w:rsidR="00D4065C" w:rsidRDefault="00D4065C">
      <w:pPr>
        <w:rPr>
          <w:rFonts w:hint="eastAsia"/>
        </w:rPr>
      </w:pPr>
      <w:r>
        <w:rPr>
          <w:rFonts w:hint="eastAsia"/>
        </w:rPr>
        <w:t>展馆作为文化传播的重要平台，在现代社会中具有不可替代的作用。无论是传统的实体展馆还是新兴的虚拟展馆，都在不断地探索如何更好地服务于公众，推动文化的传承与发展。对于想要深入了解某一领域的人来说，参观相关主题的展馆无疑是一种极佳的学习途径。同时，“zhǎn guǎn”这一词汇本身也承载着丰富的文化内涵，体现了人类对知识分享和艺术鉴赏的不懈追求。</w:t>
      </w:r>
    </w:p>
    <w:p w14:paraId="7D2EEF91" w14:textId="77777777" w:rsidR="00D4065C" w:rsidRDefault="00D4065C">
      <w:pPr>
        <w:rPr>
          <w:rFonts w:hint="eastAsia"/>
        </w:rPr>
      </w:pPr>
    </w:p>
    <w:p w14:paraId="5EC06D8D" w14:textId="77777777" w:rsidR="00D4065C" w:rsidRDefault="00D4065C">
      <w:pPr>
        <w:rPr>
          <w:rFonts w:hint="eastAsia"/>
        </w:rPr>
      </w:pPr>
      <w:r>
        <w:rPr>
          <w:rFonts w:hint="eastAsia"/>
        </w:rPr>
        <w:t>本文是由每日作文网(2345lzwz.com)为大家创作</w:t>
      </w:r>
    </w:p>
    <w:p w14:paraId="31DF6FEA" w14:textId="0CA98783" w:rsidR="00120CBC" w:rsidRDefault="00120CBC"/>
    <w:sectPr w:rsidR="00120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BC"/>
    <w:rsid w:val="00120CBC"/>
    <w:rsid w:val="009E59BB"/>
    <w:rsid w:val="00D4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0FF083-76FF-4E06-B9A3-8A2C236D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CBC"/>
    <w:rPr>
      <w:rFonts w:cstheme="majorBidi"/>
      <w:color w:val="2F5496" w:themeColor="accent1" w:themeShade="BF"/>
      <w:sz w:val="28"/>
      <w:szCs w:val="28"/>
    </w:rPr>
  </w:style>
  <w:style w:type="character" w:customStyle="1" w:styleId="50">
    <w:name w:val="标题 5 字符"/>
    <w:basedOn w:val="a0"/>
    <w:link w:val="5"/>
    <w:uiPriority w:val="9"/>
    <w:semiHidden/>
    <w:rsid w:val="00120CBC"/>
    <w:rPr>
      <w:rFonts w:cstheme="majorBidi"/>
      <w:color w:val="2F5496" w:themeColor="accent1" w:themeShade="BF"/>
      <w:sz w:val="24"/>
    </w:rPr>
  </w:style>
  <w:style w:type="character" w:customStyle="1" w:styleId="60">
    <w:name w:val="标题 6 字符"/>
    <w:basedOn w:val="a0"/>
    <w:link w:val="6"/>
    <w:uiPriority w:val="9"/>
    <w:semiHidden/>
    <w:rsid w:val="00120CBC"/>
    <w:rPr>
      <w:rFonts w:cstheme="majorBidi"/>
      <w:b/>
      <w:bCs/>
      <w:color w:val="2F5496" w:themeColor="accent1" w:themeShade="BF"/>
    </w:rPr>
  </w:style>
  <w:style w:type="character" w:customStyle="1" w:styleId="70">
    <w:name w:val="标题 7 字符"/>
    <w:basedOn w:val="a0"/>
    <w:link w:val="7"/>
    <w:uiPriority w:val="9"/>
    <w:semiHidden/>
    <w:rsid w:val="00120CBC"/>
    <w:rPr>
      <w:rFonts w:cstheme="majorBidi"/>
      <w:b/>
      <w:bCs/>
      <w:color w:val="595959" w:themeColor="text1" w:themeTint="A6"/>
    </w:rPr>
  </w:style>
  <w:style w:type="character" w:customStyle="1" w:styleId="80">
    <w:name w:val="标题 8 字符"/>
    <w:basedOn w:val="a0"/>
    <w:link w:val="8"/>
    <w:uiPriority w:val="9"/>
    <w:semiHidden/>
    <w:rsid w:val="00120CBC"/>
    <w:rPr>
      <w:rFonts w:cstheme="majorBidi"/>
      <w:color w:val="595959" w:themeColor="text1" w:themeTint="A6"/>
    </w:rPr>
  </w:style>
  <w:style w:type="character" w:customStyle="1" w:styleId="90">
    <w:name w:val="标题 9 字符"/>
    <w:basedOn w:val="a0"/>
    <w:link w:val="9"/>
    <w:uiPriority w:val="9"/>
    <w:semiHidden/>
    <w:rsid w:val="00120CBC"/>
    <w:rPr>
      <w:rFonts w:eastAsiaTheme="majorEastAsia" w:cstheme="majorBidi"/>
      <w:color w:val="595959" w:themeColor="text1" w:themeTint="A6"/>
    </w:rPr>
  </w:style>
  <w:style w:type="paragraph" w:styleId="a3">
    <w:name w:val="Title"/>
    <w:basedOn w:val="a"/>
    <w:next w:val="a"/>
    <w:link w:val="a4"/>
    <w:uiPriority w:val="10"/>
    <w:qFormat/>
    <w:rsid w:val="00120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CBC"/>
    <w:pPr>
      <w:spacing w:before="160"/>
      <w:jc w:val="center"/>
    </w:pPr>
    <w:rPr>
      <w:i/>
      <w:iCs/>
      <w:color w:val="404040" w:themeColor="text1" w:themeTint="BF"/>
    </w:rPr>
  </w:style>
  <w:style w:type="character" w:customStyle="1" w:styleId="a8">
    <w:name w:val="引用 字符"/>
    <w:basedOn w:val="a0"/>
    <w:link w:val="a7"/>
    <w:uiPriority w:val="29"/>
    <w:rsid w:val="00120CBC"/>
    <w:rPr>
      <w:i/>
      <w:iCs/>
      <w:color w:val="404040" w:themeColor="text1" w:themeTint="BF"/>
    </w:rPr>
  </w:style>
  <w:style w:type="paragraph" w:styleId="a9">
    <w:name w:val="List Paragraph"/>
    <w:basedOn w:val="a"/>
    <w:uiPriority w:val="34"/>
    <w:qFormat/>
    <w:rsid w:val="00120CBC"/>
    <w:pPr>
      <w:ind w:left="720"/>
      <w:contextualSpacing/>
    </w:pPr>
  </w:style>
  <w:style w:type="character" w:styleId="aa">
    <w:name w:val="Intense Emphasis"/>
    <w:basedOn w:val="a0"/>
    <w:uiPriority w:val="21"/>
    <w:qFormat/>
    <w:rsid w:val="00120CBC"/>
    <w:rPr>
      <w:i/>
      <w:iCs/>
      <w:color w:val="2F5496" w:themeColor="accent1" w:themeShade="BF"/>
    </w:rPr>
  </w:style>
  <w:style w:type="paragraph" w:styleId="ab">
    <w:name w:val="Intense Quote"/>
    <w:basedOn w:val="a"/>
    <w:next w:val="a"/>
    <w:link w:val="ac"/>
    <w:uiPriority w:val="30"/>
    <w:qFormat/>
    <w:rsid w:val="0012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CBC"/>
    <w:rPr>
      <w:i/>
      <w:iCs/>
      <w:color w:val="2F5496" w:themeColor="accent1" w:themeShade="BF"/>
    </w:rPr>
  </w:style>
  <w:style w:type="character" w:styleId="ad">
    <w:name w:val="Intense Reference"/>
    <w:basedOn w:val="a0"/>
    <w:uiPriority w:val="32"/>
    <w:qFormat/>
    <w:rsid w:val="00120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