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B1C8" w14:textId="77777777" w:rsidR="00C65E02" w:rsidRDefault="00C65E02">
      <w:pPr>
        <w:rPr>
          <w:rFonts w:hint="eastAsia"/>
        </w:rPr>
      </w:pPr>
      <w:r>
        <w:rPr>
          <w:rFonts w:hint="eastAsia"/>
        </w:rPr>
        <w:t>姿势的拼音是什么呢</w:t>
      </w:r>
    </w:p>
    <w:p w14:paraId="0D1F55D4" w14:textId="77777777" w:rsidR="00C65E02" w:rsidRDefault="00C65E02">
      <w:pPr>
        <w:rPr>
          <w:rFonts w:hint="eastAsia"/>
        </w:rPr>
      </w:pPr>
      <w:r>
        <w:rPr>
          <w:rFonts w:hint="eastAsia"/>
        </w:rPr>
        <w:t>姿势，这个词在我们日常生活中频繁出现，无论是描述一个人站立、坐着还是行走的方式，都离不开它。那么，“姿势”的拼音是什么呢？“姿势”的拼音是“zī shì”。其中，“姿”读作“zī”，第一声，代表着形状、样子的意思；而“式”则是“shì”，第四声，意味着形式或样式。两字合在一起，“zī shì”不仅仅是一个简单的词汇，更蕴含了人们行为举止、身体状态等多方面的含义。</w:t>
      </w:r>
    </w:p>
    <w:p w14:paraId="6F85FC07" w14:textId="77777777" w:rsidR="00C65E02" w:rsidRDefault="00C65E02">
      <w:pPr>
        <w:rPr>
          <w:rFonts w:hint="eastAsia"/>
        </w:rPr>
      </w:pPr>
    </w:p>
    <w:p w14:paraId="026D7E9B" w14:textId="77777777" w:rsidR="00C65E02" w:rsidRDefault="00C65E02">
      <w:pPr>
        <w:rPr>
          <w:rFonts w:hint="eastAsia"/>
        </w:rPr>
      </w:pPr>
    </w:p>
    <w:p w14:paraId="0C66EE90" w14:textId="77777777" w:rsidR="00C65E02" w:rsidRDefault="00C65E02">
      <w:pPr>
        <w:rPr>
          <w:rFonts w:hint="eastAsia"/>
        </w:rPr>
      </w:pPr>
      <w:r>
        <w:rPr>
          <w:rFonts w:hint="eastAsia"/>
        </w:rPr>
        <w:t>探索“姿”的世界</w:t>
      </w:r>
    </w:p>
    <w:p w14:paraId="7D1E018B" w14:textId="77777777" w:rsidR="00C65E02" w:rsidRDefault="00C65E02">
      <w:pPr>
        <w:rPr>
          <w:rFonts w:hint="eastAsia"/>
        </w:rPr>
      </w:pPr>
      <w:r>
        <w:rPr>
          <w:rFonts w:hint="eastAsia"/>
        </w:rPr>
        <w:t>首先，让我们深入了解“姿”这个字。“姿”不仅表达了外在的形式美，也隐含着个人内在气质和精神面貌的展现。从舞蹈中的优美姿态到运动员的专业姿势，每一个“姿”都是经过长期训练和磨练的结果。不同的领域对“姿”的要求各不相同，但它们都有一个共同点：通过特定的姿态表达出某种信息或情感。比如，在艺术表演中，舞者们通过独特的身姿传达故事和情感，使观众能够感受到作品背后的深刻意义。</w:t>
      </w:r>
    </w:p>
    <w:p w14:paraId="1DC556BF" w14:textId="77777777" w:rsidR="00C65E02" w:rsidRDefault="00C65E02">
      <w:pPr>
        <w:rPr>
          <w:rFonts w:hint="eastAsia"/>
        </w:rPr>
      </w:pPr>
    </w:p>
    <w:p w14:paraId="56D0EB31" w14:textId="77777777" w:rsidR="00C65E02" w:rsidRDefault="00C65E02">
      <w:pPr>
        <w:rPr>
          <w:rFonts w:hint="eastAsia"/>
        </w:rPr>
      </w:pPr>
    </w:p>
    <w:p w14:paraId="2D2636CE" w14:textId="77777777" w:rsidR="00C65E02" w:rsidRDefault="00C65E02">
      <w:pPr>
        <w:rPr>
          <w:rFonts w:hint="eastAsia"/>
        </w:rPr>
      </w:pPr>
      <w:r>
        <w:rPr>
          <w:rFonts w:hint="eastAsia"/>
        </w:rPr>
        <w:t>理解“式”的内涵</w:t>
      </w:r>
    </w:p>
    <w:p w14:paraId="78BD4828" w14:textId="77777777" w:rsidR="00C65E02" w:rsidRDefault="00C65E02">
      <w:pPr>
        <w:rPr>
          <w:rFonts w:hint="eastAsia"/>
        </w:rPr>
      </w:pPr>
      <w:r>
        <w:rPr>
          <w:rFonts w:hint="eastAsia"/>
        </w:rPr>
        <w:t>接下来谈谈“式”。与“姿”相比，“式”更多地关注于模式或类型。它强调的是某一类事物或者行为的固定形式。例如，在武术中，各种招式的名称和执行方式都有严格的规定，学习者需要准确掌握每个细节才能正确地展示出来。这种对“式”的追求体现了人们对规范和标准的尊重，同时也反映了文化传承的重要性。无论是在传统节日庆典上看到的各种仪式，还是日常生活中的礼仪习惯，都是“式”的具体体现。</w:t>
      </w:r>
    </w:p>
    <w:p w14:paraId="06046690" w14:textId="77777777" w:rsidR="00C65E02" w:rsidRDefault="00C65E02">
      <w:pPr>
        <w:rPr>
          <w:rFonts w:hint="eastAsia"/>
        </w:rPr>
      </w:pPr>
    </w:p>
    <w:p w14:paraId="1E6129C6" w14:textId="77777777" w:rsidR="00C65E02" w:rsidRDefault="00C65E02">
      <w:pPr>
        <w:rPr>
          <w:rFonts w:hint="eastAsia"/>
        </w:rPr>
      </w:pPr>
    </w:p>
    <w:p w14:paraId="7439ACA2" w14:textId="77777777" w:rsidR="00C65E02" w:rsidRDefault="00C65E02">
      <w:pPr>
        <w:rPr>
          <w:rFonts w:hint="eastAsia"/>
        </w:rPr>
      </w:pPr>
      <w:r>
        <w:rPr>
          <w:rFonts w:hint="eastAsia"/>
        </w:rPr>
        <w:t>结合“姿”与“式”看生活</w:t>
      </w:r>
    </w:p>
    <w:p w14:paraId="72D16B0C" w14:textId="77777777" w:rsidR="00C65E02" w:rsidRDefault="00C65E02">
      <w:pPr>
        <w:rPr>
          <w:rFonts w:hint="eastAsia"/>
        </w:rPr>
      </w:pPr>
      <w:r>
        <w:rPr>
          <w:rFonts w:hint="eastAsia"/>
        </w:rPr>
        <w:t>当我们把“姿”与“式”结合起来考虑时，可以发现它们在生活中无处不在。正确的坐姿、站姿不仅能给人留下良好的印象，还能保护我们的身体健康；而适当的社交礼仪（即人际交往中的‘式’）有助于建立和谐的人际关系。此外，随着时代的发展和社会的进步，“姿”与“式”也在不断演变，新的时尚潮流、流行文化和社交规则层出不穷，反映出社会文化的多样性和活力。因此，了解并掌握这些变化对于每个人来说都是非常重要的。</w:t>
      </w:r>
    </w:p>
    <w:p w14:paraId="39C63E98" w14:textId="77777777" w:rsidR="00C65E02" w:rsidRDefault="00C65E02">
      <w:pPr>
        <w:rPr>
          <w:rFonts w:hint="eastAsia"/>
        </w:rPr>
      </w:pPr>
    </w:p>
    <w:p w14:paraId="3A2B2971" w14:textId="77777777" w:rsidR="00C65E02" w:rsidRDefault="00C65E02">
      <w:pPr>
        <w:rPr>
          <w:rFonts w:hint="eastAsia"/>
        </w:rPr>
      </w:pPr>
    </w:p>
    <w:p w14:paraId="01267203" w14:textId="77777777" w:rsidR="00C65E02" w:rsidRDefault="00C65E02">
      <w:pPr>
        <w:rPr>
          <w:rFonts w:hint="eastAsia"/>
        </w:rPr>
      </w:pPr>
      <w:r>
        <w:rPr>
          <w:rFonts w:hint="eastAsia"/>
        </w:rPr>
        <w:t>总结</w:t>
      </w:r>
    </w:p>
    <w:p w14:paraId="3A683688" w14:textId="77777777" w:rsidR="00C65E02" w:rsidRDefault="00C65E02">
      <w:pPr>
        <w:rPr>
          <w:rFonts w:hint="eastAsia"/>
        </w:rPr>
      </w:pPr>
      <w:r>
        <w:rPr>
          <w:rFonts w:hint="eastAsia"/>
        </w:rPr>
        <w:t>总之，“姿势”的拼音“zī shì”不仅仅是两个汉字的简单组合，而是涵盖了人类行为学、美学以及社会文化等多个层面的内容。通过对“姿”与“式”的深入探讨，我们可以更好地理解自身的行为模式和社会互动方式，并在此基础上不断提升自我修养和个人魅力。希望每位读者都能从这篇文章中获得启发，更加注重自己的一言一行，用最美的“姿势”迎接每一天的生活。</w:t>
      </w:r>
    </w:p>
    <w:p w14:paraId="77763BC4" w14:textId="77777777" w:rsidR="00C65E02" w:rsidRDefault="00C65E02">
      <w:pPr>
        <w:rPr>
          <w:rFonts w:hint="eastAsia"/>
        </w:rPr>
      </w:pPr>
    </w:p>
    <w:p w14:paraId="5E5FF921" w14:textId="77777777" w:rsidR="00C65E02" w:rsidRDefault="00C65E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FD624" w14:textId="0DDFD0F5" w:rsidR="00E65DC0" w:rsidRDefault="00E65DC0"/>
    <w:sectPr w:rsidR="00E65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C0"/>
    <w:rsid w:val="009E59BB"/>
    <w:rsid w:val="00C65E02"/>
    <w:rsid w:val="00E6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637D4-3F56-46C3-8FB6-1061FC72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D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D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D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D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D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D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D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D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D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D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D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D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D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