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051B" w14:textId="77777777" w:rsidR="00510219" w:rsidRDefault="00510219">
      <w:pPr>
        <w:rPr>
          <w:rFonts w:hint="eastAsia"/>
        </w:rPr>
      </w:pPr>
      <w:r>
        <w:rPr>
          <w:rFonts w:hint="eastAsia"/>
        </w:rPr>
        <w:t>姿势拼音的定义与重要性</w:t>
      </w:r>
    </w:p>
    <w:p w14:paraId="34E9CC0C" w14:textId="77777777" w:rsidR="00510219" w:rsidRDefault="00510219">
      <w:pPr>
        <w:rPr>
          <w:rFonts w:hint="eastAsia"/>
        </w:rPr>
      </w:pPr>
      <w:r>
        <w:rPr>
          <w:rFonts w:hint="eastAsia"/>
        </w:rPr>
        <w:t>在汉语学习的过程中，掌握词语的正确发音是至关重要的。姿势拼音指的是将汉字转化为拼音表示的方法，它不仅有助于汉语学习者准确地发出汉字的声音，同时也是理解汉字间差异的关键。拼音作为连接汉字和其发音之间的桥梁，对于初学者来说尤为重要。通过学习姿势拼音怎么拼写读音的拼音，学习者能够更轻松地记住汉字，并且在交流中更加自信。</w:t>
      </w:r>
    </w:p>
    <w:p w14:paraId="73AB9910" w14:textId="77777777" w:rsidR="00510219" w:rsidRDefault="00510219">
      <w:pPr>
        <w:rPr>
          <w:rFonts w:hint="eastAsia"/>
        </w:rPr>
      </w:pPr>
    </w:p>
    <w:p w14:paraId="6117DE98" w14:textId="77777777" w:rsidR="00510219" w:rsidRDefault="00510219">
      <w:pPr>
        <w:rPr>
          <w:rFonts w:hint="eastAsia"/>
        </w:rPr>
      </w:pPr>
    </w:p>
    <w:p w14:paraId="424405AD" w14:textId="77777777" w:rsidR="00510219" w:rsidRDefault="00510219">
      <w:pPr>
        <w:rPr>
          <w:rFonts w:hint="eastAsia"/>
        </w:rPr>
      </w:pPr>
      <w:r>
        <w:rPr>
          <w:rFonts w:hint="eastAsia"/>
        </w:rPr>
        <w:t>拼音的基本构成元素</w:t>
      </w:r>
    </w:p>
    <w:p w14:paraId="5280F32E" w14:textId="77777777" w:rsidR="00510219" w:rsidRDefault="00510219">
      <w:pPr>
        <w:rPr>
          <w:rFonts w:hint="eastAsia"/>
        </w:rPr>
      </w:pPr>
      <w:r>
        <w:rPr>
          <w:rFonts w:hint="eastAsia"/>
        </w:rPr>
        <w:t>拼音主要由声母、韵母以及声调三部分组成。声母位于一个汉字拼音的开头，通常是由辅音构成；韵母则跟在声母之后，可以是一个元音或者元音组合；声调则是指发音时声音高低的变化，它决定了一个字词的具体意义。例如，“mā”（妈）、“má”（麻）、“mǎ”（马）和“mà”（骂），虽然它们的声母和韵母相同，但因为声调的不同而代表了完全不同的含义。</w:t>
      </w:r>
    </w:p>
    <w:p w14:paraId="2A2D011C" w14:textId="77777777" w:rsidR="00510219" w:rsidRDefault="00510219">
      <w:pPr>
        <w:rPr>
          <w:rFonts w:hint="eastAsia"/>
        </w:rPr>
      </w:pPr>
    </w:p>
    <w:p w14:paraId="08E0C5E7" w14:textId="77777777" w:rsidR="00510219" w:rsidRDefault="00510219">
      <w:pPr>
        <w:rPr>
          <w:rFonts w:hint="eastAsia"/>
        </w:rPr>
      </w:pPr>
    </w:p>
    <w:p w14:paraId="65E4F25F" w14:textId="77777777" w:rsidR="00510219" w:rsidRDefault="00510219">
      <w:pPr>
        <w:rPr>
          <w:rFonts w:hint="eastAsia"/>
        </w:rPr>
      </w:pPr>
      <w:r>
        <w:rPr>
          <w:rFonts w:hint="eastAsia"/>
        </w:rPr>
        <w:t>如何准确拼写姿势拼音</w:t>
      </w:r>
    </w:p>
    <w:p w14:paraId="141DB1B8" w14:textId="77777777" w:rsidR="00510219" w:rsidRDefault="00510219">
      <w:pPr>
        <w:rPr>
          <w:rFonts w:hint="eastAsia"/>
        </w:rPr>
      </w:pPr>
      <w:r>
        <w:rPr>
          <w:rFonts w:hint="eastAsia"/>
        </w:rPr>
        <w:t>为了准确拼写姿势拼音，首先需要熟悉各个声母和韵母的标准发音，以及不同声调的使用方法。其次，利用拼音输入法进行练习也是非常有效的一种方式。拼音输入法可以帮助使用者在实际操作中巩固对拼音的记忆。此外，观看标准普通话的教学视频，模仿其中的发音也是提高发音准确性的一个好办法。值得注意的是，在学习过程中要特别注意那些容易混淆的声母和韵母，如“b”和“p”，“in”和“ing”等。</w:t>
      </w:r>
    </w:p>
    <w:p w14:paraId="3AC4EF52" w14:textId="77777777" w:rsidR="00510219" w:rsidRDefault="00510219">
      <w:pPr>
        <w:rPr>
          <w:rFonts w:hint="eastAsia"/>
        </w:rPr>
      </w:pPr>
    </w:p>
    <w:p w14:paraId="090F8A37" w14:textId="77777777" w:rsidR="00510219" w:rsidRDefault="00510219">
      <w:pPr>
        <w:rPr>
          <w:rFonts w:hint="eastAsia"/>
        </w:rPr>
      </w:pPr>
    </w:p>
    <w:p w14:paraId="19DA3E13" w14:textId="77777777" w:rsidR="00510219" w:rsidRDefault="00510219">
      <w:pPr>
        <w:rPr>
          <w:rFonts w:hint="eastAsia"/>
        </w:rPr>
      </w:pPr>
      <w:r>
        <w:rPr>
          <w:rFonts w:hint="eastAsia"/>
        </w:rPr>
        <w:t>姿势拼音的实际应用案例</w:t>
      </w:r>
    </w:p>
    <w:p w14:paraId="6F0589C0" w14:textId="77777777" w:rsidR="00510219" w:rsidRDefault="00510219">
      <w:pPr>
        <w:rPr>
          <w:rFonts w:hint="eastAsia"/>
        </w:rPr>
      </w:pPr>
      <w:r>
        <w:rPr>
          <w:rFonts w:hint="eastAsia"/>
        </w:rPr>
        <w:t>在日常生活中，姿势拼音的应用无处不在。比如，在学校教育中，教师们会利用拼音来帮助小学生识字，让他们更快地进入阅读的世界。在对外汉语教学领域，拼音更是作为教授外国学生学习中文的重要工具。同时，随着信息技术的发展，拼音输入法已经成为人们在电脑和手机上输入文字的主要方式之一。正确掌握姿势拼音不仅有助于提升个人的语言表达能力，也能增进跨文化交流的效果。</w:t>
      </w:r>
    </w:p>
    <w:p w14:paraId="21D22A27" w14:textId="77777777" w:rsidR="00510219" w:rsidRDefault="00510219">
      <w:pPr>
        <w:rPr>
          <w:rFonts w:hint="eastAsia"/>
        </w:rPr>
      </w:pPr>
    </w:p>
    <w:p w14:paraId="419F810D" w14:textId="77777777" w:rsidR="00510219" w:rsidRDefault="00510219">
      <w:pPr>
        <w:rPr>
          <w:rFonts w:hint="eastAsia"/>
        </w:rPr>
      </w:pPr>
    </w:p>
    <w:p w14:paraId="26164F96" w14:textId="77777777" w:rsidR="00510219" w:rsidRDefault="00510219">
      <w:pPr>
        <w:rPr>
          <w:rFonts w:hint="eastAsia"/>
        </w:rPr>
      </w:pPr>
      <w:r>
        <w:rPr>
          <w:rFonts w:hint="eastAsia"/>
        </w:rPr>
        <w:t>结语：姿势拼音的价值与挑战</w:t>
      </w:r>
    </w:p>
    <w:p w14:paraId="434F97D6" w14:textId="77777777" w:rsidR="00510219" w:rsidRDefault="00510219">
      <w:pPr>
        <w:rPr>
          <w:rFonts w:hint="eastAsia"/>
        </w:rPr>
      </w:pPr>
      <w:r>
        <w:rPr>
          <w:rFonts w:hint="eastAsia"/>
        </w:rPr>
        <w:t>总之，姿势拼音怎么拼写读音的拼音是汉语学习过程中的一个重要环节。尽管在学习初期可能会遇到一些困难，如声调不易掌握、某些音素难以区分等，但通过持续的学习和实践，这些问题都可以逐渐克服。掌握姿势拼音不仅能加深对汉语的理解，还能为后续深入学习打下坚实的基础。因此，不论是汉语学习者还是教育工作者，都应重视姿势拼音的学习与教学，不断探索更有效的学习方法。</w:t>
      </w:r>
    </w:p>
    <w:p w14:paraId="683E4299" w14:textId="77777777" w:rsidR="00510219" w:rsidRDefault="00510219">
      <w:pPr>
        <w:rPr>
          <w:rFonts w:hint="eastAsia"/>
        </w:rPr>
      </w:pPr>
    </w:p>
    <w:p w14:paraId="573BDBA2" w14:textId="77777777" w:rsidR="00510219" w:rsidRDefault="005102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A0154" w14:textId="378DD547" w:rsidR="005B0ECC" w:rsidRDefault="005B0ECC"/>
    <w:sectPr w:rsidR="005B0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CC"/>
    <w:rsid w:val="00510219"/>
    <w:rsid w:val="005B0EC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0126C-A1CD-436B-9221-C66E0317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E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E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E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E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E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E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E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E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E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E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E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E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E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E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E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E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E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E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E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E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E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