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CF51" w14:textId="77777777" w:rsidR="004A3B2E" w:rsidRDefault="004A3B2E">
      <w:pPr>
        <w:rPr>
          <w:rFonts w:hint="eastAsia"/>
        </w:rPr>
      </w:pPr>
      <w:r>
        <w:rPr>
          <w:rFonts w:hint="eastAsia"/>
        </w:rPr>
        <w:t>yīn wèi kě yǐ de pīn yīn</w:t>
      </w:r>
    </w:p>
    <w:p w14:paraId="2D704F68" w14:textId="77777777" w:rsidR="004A3B2E" w:rsidRDefault="004A3B2E">
      <w:pPr>
        <w:rPr>
          <w:rFonts w:hint="eastAsia"/>
        </w:rPr>
      </w:pPr>
      <w:r>
        <w:rPr>
          <w:rFonts w:hint="eastAsia"/>
        </w:rPr>
        <w:t>“因为可以的拼音”这一表述看似平常，却蕴含着独特的语言趣味与思考空间。拼音，作为汉语这一博大精深语言体系的辅助工具，发挥着连接沟通、规范发音等重要作用。而“因为可以的拼音”——yīn wèi kě yǐ ，它所承载的不仅是简单的字母组合，更是在交流与认知的过程中，扮演着连接不同表意的重要角色。</w:t>
      </w:r>
    </w:p>
    <w:p w14:paraId="3326B9F2" w14:textId="77777777" w:rsidR="004A3B2E" w:rsidRDefault="004A3B2E">
      <w:pPr>
        <w:rPr>
          <w:rFonts w:hint="eastAsia"/>
        </w:rPr>
      </w:pPr>
    </w:p>
    <w:p w14:paraId="0D59E724" w14:textId="77777777" w:rsidR="004A3B2E" w:rsidRDefault="004A3B2E">
      <w:pPr>
        <w:rPr>
          <w:rFonts w:hint="eastAsia"/>
        </w:rPr>
      </w:pPr>
    </w:p>
    <w:p w14:paraId="57011241" w14:textId="77777777" w:rsidR="004A3B2E" w:rsidRDefault="004A3B2E">
      <w:pPr>
        <w:rPr>
          <w:rFonts w:hint="eastAsia"/>
        </w:rPr>
      </w:pPr>
      <w:r>
        <w:rPr>
          <w:rFonts w:hint="eastAsia"/>
        </w:rPr>
        <w:t>拼音的精准对应</w:t>
      </w:r>
    </w:p>
    <w:p w14:paraId="105D853D" w14:textId="77777777" w:rsidR="004A3B2E" w:rsidRDefault="004A3B2E">
      <w:pPr>
        <w:rPr>
          <w:rFonts w:hint="eastAsia"/>
        </w:rPr>
      </w:pPr>
      <w:r>
        <w:rPr>
          <w:rFonts w:hint="eastAsia"/>
        </w:rPr>
        <w:t>在汉语拼音中，“因为”（yīn wèi ）与“可以”（kě yǐ ）各自的音节组合有着明确的规则。“yīn ”中的“y”作为声母，发音时气流较弱，“īn ”作为韵母发一声，“wèi ”发音时，声母“w ”起辅助作用，韵母“èi ”发第四声。“kě yǐ ” 中“k ”发音短促有力，“ěi ”发轻声“i ”的发音清晰且短促 ，“ǐ ”发第三声。这样的音节组合适应了汉语语音的规律，让“因为可以的拼音”得以准确呈现。</w:t>
      </w:r>
    </w:p>
    <w:p w14:paraId="4FC7E4F2" w14:textId="77777777" w:rsidR="004A3B2E" w:rsidRDefault="004A3B2E">
      <w:pPr>
        <w:rPr>
          <w:rFonts w:hint="eastAsia"/>
        </w:rPr>
      </w:pPr>
    </w:p>
    <w:p w14:paraId="1BC2F1B3" w14:textId="77777777" w:rsidR="004A3B2E" w:rsidRDefault="004A3B2E">
      <w:pPr>
        <w:rPr>
          <w:rFonts w:hint="eastAsia"/>
        </w:rPr>
      </w:pPr>
    </w:p>
    <w:p w14:paraId="5E3683B4" w14:textId="77777777" w:rsidR="004A3B2E" w:rsidRDefault="004A3B2E">
      <w:pPr>
        <w:rPr>
          <w:rFonts w:hint="eastAsia"/>
        </w:rPr>
      </w:pPr>
      <w:r>
        <w:rPr>
          <w:rFonts w:hint="eastAsia"/>
        </w:rPr>
        <w:t>文化语境中的表达</w:t>
      </w:r>
    </w:p>
    <w:p w14:paraId="7D8C120E" w14:textId="77777777" w:rsidR="004A3B2E" w:rsidRDefault="004A3B2E">
      <w:pPr>
        <w:rPr>
          <w:rFonts w:hint="eastAsia"/>
        </w:rPr>
      </w:pPr>
      <w:r>
        <w:rPr>
          <w:rFonts w:hint="eastAsia"/>
        </w:rPr>
        <w:t>“因为可以的拼音”放在文化语境里，又有了不同层次的解读。在日常口语与书面交流中，“因为可以”传递着一种肯定的态度与合理的因果逻辑。当探讨一件事情的可能性或者合理性时，人们可能会提及“因为可以的拼音”，这可能是一种巧妙的文字游戏，借助拼音的形式强化“可以”这一概念。从文化传承角度看，汉语拼音本身就是文化传承的一部分，“因为可以的拼音”也在这个传承体系中增添了一抹独特的色彩，让人们更加深入地认识到拼音在表达语义、传递情感方面的魅力。</w:t>
      </w:r>
    </w:p>
    <w:p w14:paraId="1682CBBC" w14:textId="77777777" w:rsidR="004A3B2E" w:rsidRDefault="004A3B2E">
      <w:pPr>
        <w:rPr>
          <w:rFonts w:hint="eastAsia"/>
        </w:rPr>
      </w:pPr>
    </w:p>
    <w:p w14:paraId="3DA4F879" w14:textId="77777777" w:rsidR="004A3B2E" w:rsidRDefault="004A3B2E">
      <w:pPr>
        <w:rPr>
          <w:rFonts w:hint="eastAsia"/>
        </w:rPr>
      </w:pPr>
    </w:p>
    <w:p w14:paraId="45D65721" w14:textId="77777777" w:rsidR="004A3B2E" w:rsidRDefault="004A3B2E">
      <w:pPr>
        <w:rPr>
          <w:rFonts w:hint="eastAsia"/>
        </w:rPr>
      </w:pPr>
      <w:r>
        <w:rPr>
          <w:rFonts w:hint="eastAsia"/>
        </w:rPr>
        <w:t>教育与学习的作用</w:t>
      </w:r>
    </w:p>
    <w:p w14:paraId="12B9BAA7" w14:textId="77777777" w:rsidR="004A3B2E" w:rsidRDefault="004A3B2E">
      <w:pPr>
        <w:rPr>
          <w:rFonts w:hint="eastAsia"/>
        </w:rPr>
      </w:pPr>
      <w:r>
        <w:rPr>
          <w:rFonts w:hint="eastAsia"/>
        </w:rPr>
        <w:t>对于刚接触汉语拼音的初学者而言，“因为可以的拼音”可能是学习过程中的一个小挑战。正确拼读出“yīn wèi kě yǐ” ，需要掌握声母、韵母、声调等多方面的知识。教师可以借助这样有趣的拼音组合，如“因为可以的拼音”，来设计教学活动，激发学生的学习兴趣。比如编一个小口诀，“因为可以有规律，声调声母要清晰，yīn wèi kě yǐ 不忘记”，帮助学生在轻松的氛围中强化记忆，更好地理解拼音的发音与应用。</w:t>
      </w:r>
    </w:p>
    <w:p w14:paraId="29FDD3D0" w14:textId="77777777" w:rsidR="004A3B2E" w:rsidRDefault="004A3B2E">
      <w:pPr>
        <w:rPr>
          <w:rFonts w:hint="eastAsia"/>
        </w:rPr>
      </w:pPr>
    </w:p>
    <w:p w14:paraId="4A885882" w14:textId="77777777" w:rsidR="004A3B2E" w:rsidRDefault="004A3B2E">
      <w:pPr>
        <w:rPr>
          <w:rFonts w:hint="eastAsia"/>
        </w:rPr>
      </w:pPr>
    </w:p>
    <w:p w14:paraId="1712A6A1" w14:textId="77777777" w:rsidR="004A3B2E" w:rsidRDefault="004A3B2E">
      <w:pPr>
        <w:rPr>
          <w:rFonts w:hint="eastAsia"/>
        </w:rPr>
      </w:pPr>
      <w:r>
        <w:rPr>
          <w:rFonts w:hint="eastAsia"/>
        </w:rPr>
        <w:t>在信息时代的变化</w:t>
      </w:r>
    </w:p>
    <w:p w14:paraId="52C66D8F" w14:textId="77777777" w:rsidR="004A3B2E" w:rsidRDefault="004A3B2E">
      <w:pPr>
        <w:rPr>
          <w:rFonts w:hint="eastAsia"/>
        </w:rPr>
      </w:pPr>
      <w:r>
        <w:rPr>
          <w:rFonts w:hint="eastAsia"/>
        </w:rPr>
        <w:t>随着信息时代的飞速发展，拼音在网络交流、电子设备输入等方面得到了更广泛的应用。“因为可以的拼音”在这些场景中也有新的发展和延伸。在搜索引擎中输入“因为可以的拼音”，能得到众多与之相关的内容，包括文字游戏的解答、中文学习资料等。在一些文字创意作品中，“因为可以的拼音”也可能被巧妙运用，成为富有诗意的表述，或是构建独特故事的线索。这使得“因为可以的拼音”不再仅仅是一组简单的读音标识，更是融入了信息时代多元文化环境中的重要元素。</w:t>
      </w:r>
    </w:p>
    <w:p w14:paraId="5D61CC0F" w14:textId="77777777" w:rsidR="004A3B2E" w:rsidRDefault="004A3B2E">
      <w:pPr>
        <w:rPr>
          <w:rFonts w:hint="eastAsia"/>
        </w:rPr>
      </w:pPr>
    </w:p>
    <w:p w14:paraId="6B9D10C7" w14:textId="77777777" w:rsidR="004A3B2E" w:rsidRDefault="004A3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DC928" w14:textId="0BDE562F" w:rsidR="00070339" w:rsidRDefault="00070339"/>
    <w:sectPr w:rsidR="00070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39"/>
    <w:rsid w:val="00070339"/>
    <w:rsid w:val="004A3B2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A865F-9A79-4D41-AC40-41D1E4E4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