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E298" w14:textId="77777777" w:rsidR="00CD424B" w:rsidRDefault="00CD424B">
      <w:pPr>
        <w:rPr>
          <w:rFonts w:hint="eastAsia"/>
        </w:rPr>
      </w:pPr>
      <w:r>
        <w:rPr>
          <w:rFonts w:hint="eastAsia"/>
        </w:rPr>
        <w:t>咱们们的拼音</w:t>
      </w:r>
    </w:p>
    <w:p w14:paraId="572028A8" w14:textId="77777777" w:rsidR="00CD424B" w:rsidRDefault="00CD424B">
      <w:pPr>
        <w:rPr>
          <w:rFonts w:hint="eastAsia"/>
        </w:rPr>
      </w:pPr>
    </w:p>
    <w:p w14:paraId="1E3909B1" w14:textId="77777777" w:rsidR="00CD424B" w:rsidRDefault="00CD424B">
      <w:pPr>
        <w:rPr>
          <w:rFonts w:hint="eastAsia"/>
        </w:rPr>
      </w:pPr>
      <w:r>
        <w:rPr>
          <w:rFonts w:hint="eastAsia"/>
        </w:rPr>
        <w:t>“咱们”的正确拼音</w:t>
      </w:r>
    </w:p>
    <w:p w14:paraId="57EE8E3B" w14:textId="77777777" w:rsidR="00CD424B" w:rsidRDefault="00CD424B">
      <w:pPr>
        <w:rPr>
          <w:rFonts w:hint="eastAsia"/>
        </w:rPr>
      </w:pPr>
      <w:r>
        <w:rPr>
          <w:rFonts w:hint="eastAsia"/>
        </w:rPr>
        <w:t>“咱们”这个词，在普通话中的标准拼音为 “zán men” 。这里 “zán” 读阴平调，也就是第一声，“men” 是轻声，在 “咱们” 这个词里，它作为词尾，不标调。需要注意的是，“们” 字单独出现时，读音是 “mén” ，是阳平调 ，但当它作为人称代词的词缀，如 “咱们”“你们”“他们”“人们” 等词中时，都读轻声 “men”。</w:t>
      </w:r>
    </w:p>
    <w:p w14:paraId="4872D6CC" w14:textId="77777777" w:rsidR="00CD424B" w:rsidRDefault="00CD424B">
      <w:pPr>
        <w:rPr>
          <w:rFonts w:hint="eastAsia"/>
        </w:rPr>
      </w:pPr>
    </w:p>
    <w:p w14:paraId="3E12B732" w14:textId="77777777" w:rsidR="00CD424B" w:rsidRDefault="00CD424B">
      <w:pPr>
        <w:rPr>
          <w:rFonts w:hint="eastAsia"/>
        </w:rPr>
      </w:pPr>
    </w:p>
    <w:p w14:paraId="0A3FC237" w14:textId="77777777" w:rsidR="00CD424B" w:rsidRDefault="00CD424B">
      <w:pPr>
        <w:rPr>
          <w:rFonts w:hint="eastAsia"/>
        </w:rPr>
      </w:pPr>
      <w:r>
        <w:rPr>
          <w:rFonts w:hint="eastAsia"/>
        </w:rPr>
        <w:t>“咱们”与“我们”的区别及“咱们们”使用误区</w:t>
      </w:r>
    </w:p>
    <w:p w14:paraId="62F592DB" w14:textId="77777777" w:rsidR="00CD424B" w:rsidRDefault="00CD424B">
      <w:pPr>
        <w:rPr>
          <w:rFonts w:hint="eastAsia"/>
        </w:rPr>
      </w:pPr>
      <w:r>
        <w:rPr>
          <w:rFonts w:hint="eastAsia"/>
        </w:rPr>
        <w:t>在汉语日常交流里，“咱们”和“我们”虽然都用于指称一定范围内的人群，但意义和使用场景存在细微差别。“我们”既可以用来表示说话者和听话者共同所属的群体，也可单指说话者一方 。例如，在老师对学生讲话时说 “我们今天要学习新课文” ，这里 “我们” 单指老师这一方；而 “你们要努力，我们也会全力支持” 时 ，“我们” 包含了听话者（对方）和说话者（己方）所在的某个大群体。“咱们”则侧重于表达说话者将听话者纳入同一个群体范围，强调共同性和整体感，如 “咱们一起出去玩吧” 。然而，“咱们们”这种表述是错误的，在现代汉语规范中不存在“咱们们”这样的词汇 。这是因为“咱们”中的“们”已经作为词缀承担了表示复数的语法功能，重复使用“们”不符合语言表达的简洁性和规范性原则。</w:t>
      </w:r>
    </w:p>
    <w:p w14:paraId="34DEDFFB" w14:textId="77777777" w:rsidR="00CD424B" w:rsidRDefault="00CD424B">
      <w:pPr>
        <w:rPr>
          <w:rFonts w:hint="eastAsia"/>
        </w:rPr>
      </w:pPr>
    </w:p>
    <w:p w14:paraId="64FE4B45" w14:textId="77777777" w:rsidR="00CD424B" w:rsidRDefault="00CD424B">
      <w:pPr>
        <w:rPr>
          <w:rFonts w:hint="eastAsia"/>
        </w:rPr>
      </w:pPr>
    </w:p>
    <w:p w14:paraId="676F87A4" w14:textId="77777777" w:rsidR="00CD424B" w:rsidRDefault="00CD424B">
      <w:pPr>
        <w:rPr>
          <w:rFonts w:hint="eastAsia"/>
        </w:rPr>
      </w:pPr>
      <w:r>
        <w:rPr>
          <w:rFonts w:hint="eastAsia"/>
        </w:rPr>
        <w:t>“咱们”的使用场景和文化内涵</w:t>
      </w:r>
    </w:p>
    <w:p w14:paraId="2FB8DC73" w14:textId="77777777" w:rsidR="00CD424B" w:rsidRDefault="00CD424B">
      <w:pPr>
        <w:rPr>
          <w:rFonts w:hint="eastAsia"/>
        </w:rPr>
      </w:pPr>
      <w:r>
        <w:rPr>
          <w:rFonts w:hint="eastAsia"/>
        </w:rPr>
        <w:t xml:space="preserve">“咱们”这个词语充满着浓厚的生活气息和亲近感 ，多用于口语交流，尤其在朋友、熟人、家庭成员之间 。比如，在一家人的晚餐桌上，长辈可能会说 “咱们今天一起包个饺子吧” ，这种表达拉近了彼此之间的距离，营造出温馨和谐的氛围。在农村集体劳作的场景中，也会经常听到 “咱们一起把这批庄稼收了” ，体现出团结协作、齐心协力共同完成任务的意味。“咱们”一词还承载着一定的地域文化特点，在不同地区可能会有一些使用频率和语境上的微妙差异，但总体上都围绕着 “亲近、共同参与” 这样的核心语义。它可以增强群体凝聚力和人们之间的情感交流，是汉语表达中非常重要且富有生命力的词汇。随着时间的推移，“咱们” 一词在网络交流等场景也广泛使用，进一步拓展了它的应用范围，让不同年龄、不同地域的人在沟通中都能体会到共同的默契和温暖 。   </w:t>
      </w:r>
    </w:p>
    <w:p w14:paraId="7F4B83E6" w14:textId="77777777" w:rsidR="00CD424B" w:rsidRDefault="00CD424B">
      <w:pPr>
        <w:rPr>
          <w:rFonts w:hint="eastAsia"/>
        </w:rPr>
      </w:pPr>
    </w:p>
    <w:p w14:paraId="7680354E" w14:textId="77777777" w:rsidR="00CD424B" w:rsidRDefault="00CD42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46BF3" w14:textId="0F10119C" w:rsidR="0054670A" w:rsidRDefault="0054670A"/>
    <w:sectPr w:rsidR="00546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0A"/>
    <w:rsid w:val="0054670A"/>
    <w:rsid w:val="009E59BB"/>
    <w:rsid w:val="00CD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87B27-983C-44C2-9E55-50C470E2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