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27BB" w14:textId="77777777" w:rsidR="008729AE" w:rsidRDefault="008729AE">
      <w:pPr>
        <w:rPr>
          <w:rFonts w:hint="eastAsia"/>
        </w:rPr>
      </w:pPr>
    </w:p>
    <w:p w14:paraId="3A6422EA" w14:textId="77777777" w:rsidR="008729AE" w:rsidRDefault="008729AE">
      <w:pPr>
        <w:rPr>
          <w:rFonts w:hint="eastAsia"/>
        </w:rPr>
      </w:pPr>
      <w:r>
        <w:rPr>
          <w:rFonts w:hint="eastAsia"/>
        </w:rPr>
        <w:t>吱牙咧嘴的拼音</w:t>
      </w:r>
    </w:p>
    <w:p w14:paraId="3891D277" w14:textId="77777777" w:rsidR="008729AE" w:rsidRDefault="008729AE">
      <w:pPr>
        <w:rPr>
          <w:rFonts w:hint="eastAsia"/>
        </w:rPr>
      </w:pPr>
      <w:r>
        <w:rPr>
          <w:rFonts w:hint="eastAsia"/>
        </w:rPr>
        <w:t>"吱牙咧嘴"是一个生动且形象的汉语成语，其拼音为 zhī yá liě zuǐ。这四个音节的搭配既符合标准普通话的发音规则，又在听觉上传递出一种张力感。其中"吱"（zhī）字表现短促的摩擦音，"牙"（yá）字收尾的擦音与后鼻音形成连贯气流，"咧"（liě）字的三声转折恰好对应下颌开合动作，"嘴"（zuǐ）字的舌尖音则精准模拟出嘴巴形态。当这四个音节组合朗读时，仿佛能看见人物面部扭曲的动态画面。</w:t>
      </w:r>
    </w:p>
    <w:p w14:paraId="44C24D2F" w14:textId="77777777" w:rsidR="008729AE" w:rsidRDefault="008729AE">
      <w:pPr>
        <w:rPr>
          <w:rFonts w:hint="eastAsia"/>
        </w:rPr>
      </w:pPr>
    </w:p>
    <w:p w14:paraId="47A64BCF" w14:textId="77777777" w:rsidR="008729AE" w:rsidRDefault="008729AE">
      <w:pPr>
        <w:rPr>
          <w:rFonts w:hint="eastAsia"/>
        </w:rPr>
      </w:pPr>
    </w:p>
    <w:p w14:paraId="7997F0D6" w14:textId="77777777" w:rsidR="008729AE" w:rsidRDefault="008729AE">
      <w:pPr>
        <w:rPr>
          <w:rFonts w:hint="eastAsia"/>
        </w:rPr>
      </w:pPr>
      <w:r>
        <w:rPr>
          <w:rFonts w:hint="eastAsia"/>
        </w:rPr>
        <w:t>成语的构成解析</w:t>
      </w:r>
    </w:p>
    <w:p w14:paraId="0596CB30" w14:textId="77777777" w:rsidR="008729AE" w:rsidRDefault="008729AE">
      <w:pPr>
        <w:rPr>
          <w:rFonts w:hint="eastAsia"/>
        </w:rPr>
      </w:pPr>
      <w:r>
        <w:rPr>
          <w:rFonts w:hint="eastAsia"/>
        </w:rPr>
        <w:t>从构词法分析，"吱牙咧嘴"属于并列式成语，四个核心字分别指向不同的面部特征。"吱"本指细小声响，在此拟声化处理；"牙"与"嘴"构成上下颌的完整意象；而"咧"作为动词精准描述嘴角拉伸状态。这种多维度描摹使成语超越单纯动作描述，形成具有画面感的动态表达。值得注意的是，"吱牙"在古汉语中曾单独使用形容器物开裂声，后与"咧嘴"组合演变为固定搭配。</w:t>
      </w:r>
    </w:p>
    <w:p w14:paraId="0FA8EF27" w14:textId="77777777" w:rsidR="008729AE" w:rsidRDefault="008729AE">
      <w:pPr>
        <w:rPr>
          <w:rFonts w:hint="eastAsia"/>
        </w:rPr>
      </w:pPr>
    </w:p>
    <w:p w14:paraId="05923D84" w14:textId="77777777" w:rsidR="008729AE" w:rsidRDefault="008729AE">
      <w:pPr>
        <w:rPr>
          <w:rFonts w:hint="eastAsia"/>
        </w:rPr>
      </w:pPr>
    </w:p>
    <w:p w14:paraId="21492A2C" w14:textId="77777777" w:rsidR="008729AE" w:rsidRDefault="008729AE">
      <w:pPr>
        <w:rPr>
          <w:rFonts w:hint="eastAsia"/>
        </w:rPr>
      </w:pPr>
      <w:r>
        <w:rPr>
          <w:rFonts w:hint="eastAsia"/>
        </w:rPr>
        <w:t>语义演变路径</w:t>
      </w:r>
    </w:p>
    <w:p w14:paraId="19F94827" w14:textId="77777777" w:rsidR="008729AE" w:rsidRDefault="008729AE">
      <w:pPr>
        <w:rPr>
          <w:rFonts w:hint="eastAsia"/>
        </w:rPr>
      </w:pPr>
      <w:r>
        <w:rPr>
          <w:rFonts w:hint="eastAsia"/>
        </w:rPr>
        <w:t>现代汉语中，"吱牙咧嘴"主要承载两种语义功能。本义层面上，该成语通过牙齿开合及嘴角变形的动作描写，直观展现物理层面的面部扭曲状态。转义层面则引申为心理感受的外化表现，用以描述人物遭遇痛苦、愤怒等强烈情绪时的面部特征。这种从具体到抽象的语义延伸，在明清小说中尤为显著，常与"龇牙咧嘴"形成语义重叠又各有侧重——前者更突出牙关紧咬的面部形态，后者偏重露齿示威的肢体语言。</w:t>
      </w:r>
    </w:p>
    <w:p w14:paraId="58E6ECCB" w14:textId="77777777" w:rsidR="008729AE" w:rsidRDefault="008729AE">
      <w:pPr>
        <w:rPr>
          <w:rFonts w:hint="eastAsia"/>
        </w:rPr>
      </w:pPr>
    </w:p>
    <w:p w14:paraId="4487BEF3" w14:textId="77777777" w:rsidR="008729AE" w:rsidRDefault="008729AE">
      <w:pPr>
        <w:rPr>
          <w:rFonts w:hint="eastAsia"/>
        </w:rPr>
      </w:pPr>
    </w:p>
    <w:p w14:paraId="110C338D" w14:textId="77777777" w:rsidR="008729AE" w:rsidRDefault="008729AE">
      <w:pPr>
        <w:rPr>
          <w:rFonts w:hint="eastAsia"/>
        </w:rPr>
      </w:pPr>
      <w:r>
        <w:rPr>
          <w:rFonts w:hint="eastAsia"/>
        </w:rPr>
        <w:t>语言运用特征</w:t>
      </w:r>
    </w:p>
    <w:p w14:paraId="33B15C19" w14:textId="77777777" w:rsidR="008729AE" w:rsidRDefault="008729AE">
      <w:pPr>
        <w:rPr>
          <w:rFonts w:hint="eastAsia"/>
        </w:rPr>
      </w:pPr>
      <w:r>
        <w:rPr>
          <w:rFonts w:hint="eastAsia"/>
        </w:rPr>
        <w:t>作为描绘性成语，"吱牙咧嘴"具备强烈的视觉传达效果。在实际语用中，使用者常通过三个维度强化表达效果：空间维度上的面部立体呈现，时间维度上动态过程的捕捉，以及情感维度上心理状态的折射。典型语境包括市井斗殴场景的张力渲染、孩童撒娇时的夸张表现、病患疼痛时的生理反应等。值得注意的是，该成语在书面语与口语中的使用频次存在显著差异，文学创作常采用其夸张手法，而日常对话则倾向使用"龇牙咧嘴"等更生活化的表达。</w:t>
      </w:r>
    </w:p>
    <w:p w14:paraId="0FAA3DCB" w14:textId="77777777" w:rsidR="008729AE" w:rsidRDefault="008729AE">
      <w:pPr>
        <w:rPr>
          <w:rFonts w:hint="eastAsia"/>
        </w:rPr>
      </w:pPr>
    </w:p>
    <w:p w14:paraId="5E7CCAD8" w14:textId="77777777" w:rsidR="008729AE" w:rsidRDefault="008729AE">
      <w:pPr>
        <w:rPr>
          <w:rFonts w:hint="eastAsia"/>
        </w:rPr>
      </w:pPr>
    </w:p>
    <w:p w14:paraId="3A038293" w14:textId="77777777" w:rsidR="008729AE" w:rsidRDefault="008729AE">
      <w:pPr>
        <w:rPr>
          <w:rFonts w:hint="eastAsia"/>
        </w:rPr>
      </w:pPr>
      <w:r>
        <w:rPr>
          <w:rFonts w:hint="eastAsia"/>
        </w:rPr>
        <w:t>文化意蕴探析</w:t>
      </w:r>
    </w:p>
    <w:p w14:paraId="47305C32" w14:textId="77777777" w:rsidR="008729AE" w:rsidRDefault="008729AE">
      <w:pPr>
        <w:rPr>
          <w:rFonts w:hint="eastAsia"/>
        </w:rPr>
      </w:pPr>
      <w:r>
        <w:rPr>
          <w:rFonts w:hint="eastAsia"/>
        </w:rPr>
        <w:t>成语背后的文化密码揭示了汉语表达的具象思维特质。先民通过观察动物争斗时的面部特征，抽象提炼出该成语的意象基础。在戏曲艺术中，"变脸"技法常借鉴"吱牙咧嘴"的面部动态，强化角色性格刻画。民间谚语"哭时咧嘴笑时龇"则展现了该成语与日常生活的深刻关联。值得注意的是，现代表情包文化中出现的"牙疼脸"符号，实质上继承了该成语的视觉表现传统，完成从文字到图像的表意转型。</w:t>
      </w:r>
    </w:p>
    <w:p w14:paraId="30AD8B55" w14:textId="77777777" w:rsidR="008729AE" w:rsidRDefault="008729AE">
      <w:pPr>
        <w:rPr>
          <w:rFonts w:hint="eastAsia"/>
        </w:rPr>
      </w:pPr>
    </w:p>
    <w:p w14:paraId="4C82068D" w14:textId="77777777" w:rsidR="008729AE" w:rsidRDefault="008729AE">
      <w:pPr>
        <w:rPr>
          <w:rFonts w:hint="eastAsia"/>
        </w:rPr>
      </w:pPr>
    </w:p>
    <w:p w14:paraId="0B4DE693" w14:textId="77777777" w:rsidR="008729AE" w:rsidRDefault="008729AE">
      <w:pPr>
        <w:rPr>
          <w:rFonts w:hint="eastAsia"/>
        </w:rPr>
      </w:pPr>
      <w:r>
        <w:rPr>
          <w:rFonts w:hint="eastAsia"/>
        </w:rPr>
        <w:t>认知语言学视角</w:t>
      </w:r>
    </w:p>
    <w:p w14:paraId="3CDBA5FB" w14:textId="77777777" w:rsidR="008729AE" w:rsidRDefault="008729AE">
      <w:pPr>
        <w:rPr>
          <w:rFonts w:hint="eastAsia"/>
        </w:rPr>
      </w:pPr>
      <w:r>
        <w:rPr>
          <w:rFonts w:hint="eastAsia"/>
        </w:rPr>
        <w:t>从认知语言学角度考察，"吱牙咧嘴"激活了人类的镜像神经元系统。当该成语出现时，听读者大脑会同步激活与面部动作相关的神经网络，实现文字到意象的快速转换。这种神经机制解释了为何该成语具有强烈的视觉冲击力。此外，该成语还体现了汉语"以身喻心"的隐喻系统——将心理状态具象化为面部特征，这种认知方式在汉语成语体系中具有普遍性，如"愁眉苦脸"""笑逐颜开"等均采用相似构词逻辑。</w:t>
      </w:r>
    </w:p>
    <w:p w14:paraId="03A37EC4" w14:textId="77777777" w:rsidR="008729AE" w:rsidRDefault="008729AE">
      <w:pPr>
        <w:rPr>
          <w:rFonts w:hint="eastAsia"/>
        </w:rPr>
      </w:pPr>
    </w:p>
    <w:p w14:paraId="478E1342" w14:textId="77777777" w:rsidR="008729AE" w:rsidRDefault="008729AE">
      <w:pPr>
        <w:rPr>
          <w:rFonts w:hint="eastAsia"/>
        </w:rPr>
      </w:pPr>
    </w:p>
    <w:p w14:paraId="0F9B33EC" w14:textId="77777777" w:rsidR="008729AE" w:rsidRDefault="008729AE">
      <w:pPr>
        <w:rPr>
          <w:rFonts w:hint="eastAsia"/>
        </w:rPr>
      </w:pPr>
      <w:r>
        <w:rPr>
          <w:rFonts w:hint="eastAsia"/>
        </w:rPr>
        <w:t>现代传播与变异</w:t>
      </w:r>
    </w:p>
    <w:p w14:paraId="71C7B684" w14:textId="77777777" w:rsidR="008729AE" w:rsidRDefault="008729AE">
      <w:pPr>
        <w:rPr>
          <w:rFonts w:hint="eastAsia"/>
        </w:rPr>
      </w:pPr>
      <w:r>
        <w:rPr>
          <w:rFonts w:hint="eastAsia"/>
        </w:rPr>
        <w:t>数字时代为成语传播注入新活力。社交媒体中，"吱牙咧嘴"常被用作表情包文字标签，实现跨媒介传播。网络语境下的使用呈现娱乐化倾向，常见于吐槽视频的配套文字描述。值得注意的是，部分影视作品对该成语进行艺术化改造，如《武林外传》将"咧嘴"动作夸张化为角色特征，强化喜剧表现力。这种古今对话既保持文化基因传承，又赋予传统表达新的时代内涵。</w:t>
      </w:r>
    </w:p>
    <w:p w14:paraId="609E8EE7" w14:textId="77777777" w:rsidR="008729AE" w:rsidRDefault="008729AE">
      <w:pPr>
        <w:rPr>
          <w:rFonts w:hint="eastAsia"/>
        </w:rPr>
      </w:pPr>
    </w:p>
    <w:p w14:paraId="679E9808" w14:textId="77777777" w:rsidR="008729AE" w:rsidRDefault="008729AE">
      <w:pPr>
        <w:rPr>
          <w:rFonts w:hint="eastAsia"/>
        </w:rPr>
      </w:pPr>
    </w:p>
    <w:p w14:paraId="5FB1FA95" w14:textId="77777777" w:rsidR="008729AE" w:rsidRDefault="00872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90A94" w14:textId="4A3B4AD0" w:rsidR="00EF006A" w:rsidRDefault="00EF006A"/>
    <w:sectPr w:rsidR="00EF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6A"/>
    <w:rsid w:val="008729AE"/>
    <w:rsid w:val="009E59BB"/>
    <w:rsid w:val="00E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5623-C60A-47B4-BC41-DBD94B32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