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DB37" w14:textId="77777777" w:rsidR="004E08FC" w:rsidRDefault="004E08FC">
      <w:pPr>
        <w:rPr>
          <w:rFonts w:hint="eastAsia"/>
        </w:rPr>
      </w:pPr>
      <w:r>
        <w:rPr>
          <w:rFonts w:hint="eastAsia"/>
        </w:rPr>
        <w:t>you mian de pin yin</w:t>
      </w:r>
    </w:p>
    <w:p w14:paraId="503F5296" w14:textId="77777777" w:rsidR="004E08FC" w:rsidRDefault="004E08FC">
      <w:pPr>
        <w:rPr>
          <w:rFonts w:hint="eastAsia"/>
        </w:rPr>
      </w:pPr>
      <w:r>
        <w:rPr>
          <w:rFonts w:hint="eastAsia"/>
        </w:rPr>
        <w:t>“右面”的拼音是“yòu miàn”。“右”字读音为“yòu”，声调为第四声，是个上声字，在发音时，起音低降，然后迅速上升到降升调，但结尾是降调；“面”字读音为“miàn”，声调为第四声，发音时声带从较紧开始，下降到最低再上升。这两个音节组合在一起，组成了描述方位的常用词语“右面”。</w:t>
      </w:r>
    </w:p>
    <w:p w14:paraId="2455184E" w14:textId="77777777" w:rsidR="004E08FC" w:rsidRDefault="004E08FC">
      <w:pPr>
        <w:rPr>
          <w:rFonts w:hint="eastAsia"/>
        </w:rPr>
      </w:pPr>
    </w:p>
    <w:p w14:paraId="53DA2561" w14:textId="77777777" w:rsidR="004E08FC" w:rsidRDefault="004E08FC">
      <w:pPr>
        <w:rPr>
          <w:rFonts w:hint="eastAsia"/>
        </w:rPr>
      </w:pPr>
    </w:p>
    <w:p w14:paraId="0501C149" w14:textId="77777777" w:rsidR="004E08FC" w:rsidRDefault="004E08FC">
      <w:pPr>
        <w:rPr>
          <w:rFonts w:hint="eastAsia"/>
        </w:rPr>
      </w:pPr>
      <w:r>
        <w:rPr>
          <w:rFonts w:hint="eastAsia"/>
        </w:rPr>
        <w:t>“右面”在生活中的体现</w:t>
      </w:r>
    </w:p>
    <w:p w14:paraId="593A32E5" w14:textId="77777777" w:rsidR="004E08FC" w:rsidRDefault="004E08FC">
      <w:pPr>
        <w:rPr>
          <w:rFonts w:hint="eastAsia"/>
        </w:rPr>
      </w:pPr>
      <w:r>
        <w:rPr>
          <w:rFonts w:hint="eastAsia"/>
        </w:rPr>
        <w:t>在日常生活中，“右面”是一个非常实用且高频使用的词汇。比如，在描述房间布局时，我们可能会说“书桌在窗户的右面” ，这样就能清晰地让对方知晓书桌的具体位置。当我们站在街道十字路口，若要给他人指引某个商场的方向，也许会说“那个商场在公交站的右面”。在学校里，老师也会用“右面”来引导学生，像“请把你们的作业放在桌子的右面” ，方便学生准确放置学习用品。这些例子都表明“右面”融入了我们生活的方方面面，帮助我们精准地交流位置信息。</w:t>
      </w:r>
    </w:p>
    <w:p w14:paraId="4F47C46A" w14:textId="77777777" w:rsidR="004E08FC" w:rsidRDefault="004E08FC">
      <w:pPr>
        <w:rPr>
          <w:rFonts w:hint="eastAsia"/>
        </w:rPr>
      </w:pPr>
    </w:p>
    <w:p w14:paraId="2F9EF695" w14:textId="77777777" w:rsidR="004E08FC" w:rsidRDefault="004E08FC">
      <w:pPr>
        <w:rPr>
          <w:rFonts w:hint="eastAsia"/>
        </w:rPr>
      </w:pPr>
    </w:p>
    <w:p w14:paraId="77F7E791" w14:textId="77777777" w:rsidR="004E08FC" w:rsidRDefault="004E08FC">
      <w:pPr>
        <w:rPr>
          <w:rFonts w:hint="eastAsia"/>
        </w:rPr>
      </w:pPr>
      <w:r>
        <w:rPr>
          <w:rFonts w:hint="eastAsia"/>
        </w:rPr>
        <w:t>数学领域里“右面”的含义</w:t>
      </w:r>
    </w:p>
    <w:p w14:paraId="6351F9E1" w14:textId="77777777" w:rsidR="004E08FC" w:rsidRDefault="004E08FC">
      <w:pPr>
        <w:rPr>
          <w:rFonts w:hint="eastAsia"/>
        </w:rPr>
      </w:pPr>
      <w:r>
        <w:rPr>
          <w:rFonts w:hint="eastAsia"/>
        </w:rPr>
        <w:t>在数学学科中，“右面”也有着重要的意义。例如在学习几何图形时，我们会判断一个图形相对于另一个图形的方位。比如在描述正方体的特征时，会说“正方体每个面的右面相邻着另外一个面” 。在数轴这个数学工具中，同样也会涉及“右面”的概念，通常规定数轴向右为正方向，那么某个数在另一个数的“右面”，就意味着这个数比另一个数大。这充分体现了“右面”在数学逻辑和空间关系表达中的精确性。</w:t>
      </w:r>
    </w:p>
    <w:p w14:paraId="2DE474FF" w14:textId="77777777" w:rsidR="004E08FC" w:rsidRDefault="004E08FC">
      <w:pPr>
        <w:rPr>
          <w:rFonts w:hint="eastAsia"/>
        </w:rPr>
      </w:pPr>
    </w:p>
    <w:p w14:paraId="4D4032D0" w14:textId="77777777" w:rsidR="004E08FC" w:rsidRDefault="004E08FC">
      <w:pPr>
        <w:rPr>
          <w:rFonts w:hint="eastAsia"/>
        </w:rPr>
      </w:pPr>
    </w:p>
    <w:p w14:paraId="5ECA2156" w14:textId="77777777" w:rsidR="004E08FC" w:rsidRDefault="004E08FC">
      <w:pPr>
        <w:rPr>
          <w:rFonts w:hint="eastAsia"/>
        </w:rPr>
      </w:pPr>
      <w:r>
        <w:rPr>
          <w:rFonts w:hint="eastAsia"/>
        </w:rPr>
        <w:t>文化场景中“右面”的表达</w:t>
      </w:r>
    </w:p>
    <w:p w14:paraId="74116F4A" w14:textId="77777777" w:rsidR="004E08FC" w:rsidRDefault="004E08FC">
      <w:pPr>
        <w:rPr>
          <w:rFonts w:hint="eastAsia"/>
        </w:rPr>
      </w:pPr>
      <w:r>
        <w:rPr>
          <w:rFonts w:hint="eastAsia"/>
        </w:rPr>
        <w:t>在文化场景里，“右面”同样有着独特的地位。在一些传统的绘画、摄影作品中，画家或摄影师常常会通过描绘主体人物的“右面”场景来烘托氛围或者丰富画面内容。比如在一幅古画中，画家可能会着重刻画人物“右面”的山水景色，以展现当时的自然风貌和意境。在戏剧表演中，演员的动作和站位也有对“右面”的体现，演员可能会有“面向观众，向右面做一个动作”这样的指引，来辅助剧情表达和舞台空间利用。这些例子都显示出“右面”在文化艺术中的丰富内涵。</w:t>
      </w:r>
    </w:p>
    <w:p w14:paraId="56792FC6" w14:textId="77777777" w:rsidR="004E08FC" w:rsidRDefault="004E08FC">
      <w:pPr>
        <w:rPr>
          <w:rFonts w:hint="eastAsia"/>
        </w:rPr>
      </w:pPr>
    </w:p>
    <w:p w14:paraId="3A050EC7" w14:textId="77777777" w:rsidR="004E08FC" w:rsidRDefault="004E08FC">
      <w:pPr>
        <w:rPr>
          <w:rFonts w:hint="eastAsia"/>
        </w:rPr>
      </w:pPr>
    </w:p>
    <w:p w14:paraId="0A8DD959" w14:textId="77777777" w:rsidR="004E08FC" w:rsidRDefault="004E08FC">
      <w:pPr>
        <w:rPr>
          <w:rFonts w:hint="eastAsia"/>
        </w:rPr>
      </w:pPr>
      <w:r>
        <w:rPr>
          <w:rFonts w:hint="eastAsia"/>
        </w:rPr>
        <w:t>“右面”的相对性</w:t>
      </w:r>
    </w:p>
    <w:p w14:paraId="56DE6C6F" w14:textId="77777777" w:rsidR="004E08FC" w:rsidRDefault="004E08FC">
      <w:pPr>
        <w:rPr>
          <w:rFonts w:hint="eastAsia"/>
        </w:rPr>
      </w:pPr>
      <w:r>
        <w:rPr>
          <w:rFonts w:hint="eastAsia"/>
        </w:rPr>
        <w:t>值得注意的是，“右面”是一个具有相对性的概念。对于不同的参照标准和站立位置，“右面”所指的方向会有所不同。例如两个人面对面站立，对于其中一人来说物体的“右面”，对于另一个人而言可能是“左面”。这种相对性在很多实际场景中都会被考虑到，比如在导航或者复杂空间的引导中，就需要明确说明参照的对象，确保对方能正确理解“右面”所代表的实际方位 。所以，我们在使用“右面”这个词汇时，要结合具体的情境，才能准确传达信息。</w:t>
      </w:r>
    </w:p>
    <w:p w14:paraId="52BE1E5F" w14:textId="77777777" w:rsidR="004E08FC" w:rsidRDefault="004E08FC">
      <w:pPr>
        <w:rPr>
          <w:rFonts w:hint="eastAsia"/>
        </w:rPr>
      </w:pPr>
    </w:p>
    <w:p w14:paraId="2DA6C59F" w14:textId="77777777" w:rsidR="004E08FC" w:rsidRDefault="004E0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5B721" w14:textId="629FF5D5" w:rsidR="002E5A0A" w:rsidRDefault="002E5A0A"/>
    <w:sectPr w:rsidR="002E5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0A"/>
    <w:rsid w:val="002E5A0A"/>
    <w:rsid w:val="004E08F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FA29D-D997-418D-BCC4-ECDD49E6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