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B83B" w14:textId="77777777" w:rsidR="00E0105A" w:rsidRDefault="00E0105A">
      <w:pPr>
        <w:rPr>
          <w:rFonts w:hint="eastAsia"/>
        </w:rPr>
      </w:pPr>
      <w:r>
        <w:rPr>
          <w:rFonts w:hint="eastAsia"/>
        </w:rPr>
        <w:t>友邦惊诧论中的攒击的拼音</w:t>
      </w:r>
    </w:p>
    <w:p w14:paraId="71F31D5B" w14:textId="77777777" w:rsidR="00E0105A" w:rsidRDefault="00E0105A">
      <w:pPr>
        <w:rPr>
          <w:rFonts w:hint="eastAsia"/>
        </w:rPr>
      </w:pPr>
      <w:r>
        <w:rPr>
          <w:rFonts w:hint="eastAsia"/>
        </w:rPr>
        <w:t>在鲁迅先生的《友邦惊诧论》中，“攒击”的拼音是“cuán jī” 。“攒击”这个词在当时的语境下有着深刻且重要的意义，下面我们来仔细了解一下。</w:t>
      </w:r>
    </w:p>
    <w:p w14:paraId="7D213497" w14:textId="77777777" w:rsidR="00E0105A" w:rsidRDefault="00E0105A">
      <w:pPr>
        <w:rPr>
          <w:rFonts w:hint="eastAsia"/>
        </w:rPr>
      </w:pPr>
    </w:p>
    <w:p w14:paraId="4D0F1CC8" w14:textId="77777777" w:rsidR="00E0105A" w:rsidRDefault="00E0105A">
      <w:pPr>
        <w:rPr>
          <w:rFonts w:hint="eastAsia"/>
        </w:rPr>
      </w:pPr>
    </w:p>
    <w:p w14:paraId="638B06FA" w14:textId="77777777" w:rsidR="00E0105A" w:rsidRDefault="00E0105A">
      <w:pPr>
        <w:rPr>
          <w:rFonts w:hint="eastAsia"/>
        </w:rPr>
      </w:pPr>
      <w:r>
        <w:rPr>
          <w:rFonts w:hint="eastAsia"/>
        </w:rPr>
        <w:t>“攒击”的基本含义</w:t>
      </w:r>
    </w:p>
    <w:p w14:paraId="3BF99303" w14:textId="77777777" w:rsidR="00E0105A" w:rsidRDefault="00E0105A">
      <w:pPr>
        <w:rPr>
          <w:rFonts w:hint="eastAsia"/>
        </w:rPr>
      </w:pPr>
      <w:r>
        <w:rPr>
          <w:rFonts w:hint="eastAsia"/>
        </w:rPr>
        <w:t>“攒”有聚集、凑集的意思，而“击”便是打击。所以“攒击”直观的意思就是从多个方向聚集起来进行打击。在正常的语义范畴内，它可以用来描述多个力量共同朝着一个目标发动攻击的情景，比如可以说鸟儿们攒击猎物，形象地表现出众多鸟儿一同朝着猎物展开捕捉行动。</w:t>
      </w:r>
    </w:p>
    <w:p w14:paraId="6DD4029D" w14:textId="77777777" w:rsidR="00E0105A" w:rsidRDefault="00E0105A">
      <w:pPr>
        <w:rPr>
          <w:rFonts w:hint="eastAsia"/>
        </w:rPr>
      </w:pPr>
    </w:p>
    <w:p w14:paraId="1FD0AFE1" w14:textId="77777777" w:rsidR="00E0105A" w:rsidRDefault="00E0105A">
      <w:pPr>
        <w:rPr>
          <w:rFonts w:hint="eastAsia"/>
        </w:rPr>
      </w:pPr>
    </w:p>
    <w:p w14:paraId="7D394621" w14:textId="77777777" w:rsidR="00E0105A" w:rsidRDefault="00E0105A">
      <w:pPr>
        <w:rPr>
          <w:rFonts w:hint="eastAsia"/>
        </w:rPr>
      </w:pPr>
      <w:r>
        <w:rPr>
          <w:rFonts w:hint="eastAsia"/>
        </w:rPr>
        <w:t>在《友邦惊诧论》中的具体体现</w:t>
      </w:r>
    </w:p>
    <w:p w14:paraId="6ADACEBF" w14:textId="77777777" w:rsidR="00E0105A" w:rsidRDefault="00E0105A">
      <w:pPr>
        <w:rPr>
          <w:rFonts w:hint="eastAsia"/>
        </w:rPr>
      </w:pPr>
      <w:r>
        <w:rPr>
          <w:rFonts w:hint="eastAsia"/>
        </w:rPr>
        <w:t>在《友邦惊诧论》这篇文章里，“友邦”们面对学生运动和人民抗争，不是以客观理性的态度去看待，而是急切地进行“攒击”。这里的“攒击”不仅仅是简单的武力攻击，更包含着各种手段的综合运用，如舆论上的污蔑、歪曲事实，政治上的压迫等等。这种“攒击”展现出“友邦”妄图压制中国民众的抗争精神，阻碍中国社会变革与进步的丑恶嘴脸。</w:t>
      </w:r>
    </w:p>
    <w:p w14:paraId="4930EE6E" w14:textId="77777777" w:rsidR="00E0105A" w:rsidRDefault="00E0105A">
      <w:pPr>
        <w:rPr>
          <w:rFonts w:hint="eastAsia"/>
        </w:rPr>
      </w:pPr>
    </w:p>
    <w:p w14:paraId="77D7718C" w14:textId="77777777" w:rsidR="00E0105A" w:rsidRDefault="00E0105A">
      <w:pPr>
        <w:rPr>
          <w:rFonts w:hint="eastAsia"/>
        </w:rPr>
      </w:pPr>
    </w:p>
    <w:p w14:paraId="7715E15E" w14:textId="77777777" w:rsidR="00E0105A" w:rsidRDefault="00E0105A">
      <w:pPr>
        <w:rPr>
          <w:rFonts w:hint="eastAsia"/>
        </w:rPr>
      </w:pPr>
      <w:r>
        <w:rPr>
          <w:rFonts w:hint="eastAsia"/>
        </w:rPr>
        <w:t>“攒击”反映的社会现实</w:t>
      </w:r>
    </w:p>
    <w:p w14:paraId="7B05DCCB" w14:textId="77777777" w:rsidR="00E0105A" w:rsidRDefault="00E0105A">
      <w:pPr>
        <w:rPr>
          <w:rFonts w:hint="eastAsia"/>
        </w:rPr>
      </w:pPr>
      <w:r>
        <w:rPr>
          <w:rFonts w:hint="eastAsia"/>
        </w:rPr>
        <w:t>“攒击”背后反映出的是当时黑暗的社会现实。反动势力与帝国主义勾结在一起，他们害怕民众的觉醒和抗争会影响自己的统治，所以千方百计地进行打压。这种来自多方面的“攒击”，让中国的有志之士们面临着重重困难，但同时也更加激发了民众为改变现状而奋斗的决心。他们清楚地认识到，只有团结起来，打破这种来自各方面的“攒击”，才能争取到民族的独立和人民的解放。</w:t>
      </w:r>
    </w:p>
    <w:p w14:paraId="7B46525D" w14:textId="77777777" w:rsidR="00E0105A" w:rsidRDefault="00E0105A">
      <w:pPr>
        <w:rPr>
          <w:rFonts w:hint="eastAsia"/>
        </w:rPr>
      </w:pPr>
    </w:p>
    <w:p w14:paraId="57F37CAF" w14:textId="77777777" w:rsidR="00E0105A" w:rsidRDefault="00E0105A">
      <w:pPr>
        <w:rPr>
          <w:rFonts w:hint="eastAsia"/>
        </w:rPr>
      </w:pPr>
    </w:p>
    <w:p w14:paraId="1DE0E8C1" w14:textId="77777777" w:rsidR="00E0105A" w:rsidRDefault="00E0105A">
      <w:pPr>
        <w:rPr>
          <w:rFonts w:hint="eastAsia"/>
        </w:rPr>
      </w:pPr>
      <w:r>
        <w:rPr>
          <w:rFonts w:hint="eastAsia"/>
        </w:rPr>
        <w:t>“攒击”的历史警醒</w:t>
      </w:r>
    </w:p>
    <w:p w14:paraId="65529FB4" w14:textId="77777777" w:rsidR="00E0105A" w:rsidRDefault="00E0105A">
      <w:pPr>
        <w:rPr>
          <w:rFonts w:hint="eastAsia"/>
        </w:rPr>
      </w:pPr>
      <w:r>
        <w:rPr>
          <w:rFonts w:hint="eastAsia"/>
        </w:rPr>
        <w:t xml:space="preserve">从《友邦惊诧论》里的“攒击”我们可以得到深刻的历史警醒。它提醒我们，一个国家和民族在前进道路上必然会遭遇来自外部的压力和恶意干扰。我们不能被这些“攒击”所吓倒，而应坚定信念，以顽强的意志和团结的力量去应对。同时，也应该保持清醒的头脑，认清“友邦”某些势力的真面目，不盲目地相信那些别有用心的言论。历史的经验告诉我们，只要我们团结一致，无论面对怎样的“攒击”，都能够克服困难，走向光明的未来。 </w:t>
      </w:r>
    </w:p>
    <w:p w14:paraId="14D2B10D" w14:textId="77777777" w:rsidR="00E0105A" w:rsidRDefault="00E0105A">
      <w:pPr>
        <w:rPr>
          <w:rFonts w:hint="eastAsia"/>
        </w:rPr>
      </w:pPr>
    </w:p>
    <w:p w14:paraId="11A33783" w14:textId="77777777" w:rsidR="00E0105A" w:rsidRDefault="00E0105A">
      <w:pPr>
        <w:rPr>
          <w:rFonts w:hint="eastAsia"/>
        </w:rPr>
      </w:pPr>
    </w:p>
    <w:p w14:paraId="25B45C43" w14:textId="77777777" w:rsidR="00E0105A" w:rsidRDefault="00E0105A">
      <w:pPr>
        <w:rPr>
          <w:rFonts w:hint="eastAsia"/>
        </w:rPr>
      </w:pPr>
      <w:r>
        <w:rPr>
          <w:rFonts w:hint="eastAsia"/>
        </w:rPr>
        <w:t>“攒击”在当下社会的价值</w:t>
      </w:r>
    </w:p>
    <w:p w14:paraId="3B32AF82" w14:textId="77777777" w:rsidR="00E0105A" w:rsidRDefault="00E0105A">
      <w:pPr>
        <w:rPr>
          <w:rFonts w:hint="eastAsia"/>
        </w:rPr>
      </w:pPr>
      <w:r>
        <w:rPr>
          <w:rFonts w:hint="eastAsia"/>
        </w:rPr>
        <w:t>即使在当下社会，“攒击”所代表的含义依然有其价值。虽然社会稳定且和平，但依然存在着各种挑战和困难，比如外部的贸易打压、文化渗透等，就如同旧时代的“攒击”一样，试图限制我们的发展。我们要从鲁迅先生对“攒击”的描述和批判中汲取力量，在面对这些新的挑战时，敢于揭露、敢于反击，以不屈不挠的精神捍卫国家利益和民族尊严，让中华民族在世界舞台上屹立不倒。</w:t>
      </w:r>
    </w:p>
    <w:p w14:paraId="3A451C05" w14:textId="77777777" w:rsidR="00E0105A" w:rsidRDefault="00E0105A">
      <w:pPr>
        <w:rPr>
          <w:rFonts w:hint="eastAsia"/>
        </w:rPr>
      </w:pPr>
    </w:p>
    <w:p w14:paraId="1CB8DB58" w14:textId="77777777" w:rsidR="00E0105A" w:rsidRDefault="00E0105A">
      <w:pPr>
        <w:rPr>
          <w:rFonts w:hint="eastAsia"/>
        </w:rPr>
      </w:pPr>
      <w:r>
        <w:rPr>
          <w:rFonts w:hint="eastAsia"/>
        </w:rPr>
        <w:t>本文是由每日作文网(2345lzwz.com)为大家创作</w:t>
      </w:r>
    </w:p>
    <w:p w14:paraId="5083F1D5" w14:textId="0850BEEA" w:rsidR="004B22F9" w:rsidRDefault="004B22F9"/>
    <w:sectPr w:rsidR="004B2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F9"/>
    <w:rsid w:val="004B22F9"/>
    <w:rsid w:val="009E59BB"/>
    <w:rsid w:val="00E01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993A3-6110-4FD7-836F-CAE083C9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2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22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22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22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22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22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22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22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22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22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22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22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22F9"/>
    <w:rPr>
      <w:rFonts w:cstheme="majorBidi"/>
      <w:color w:val="2F5496" w:themeColor="accent1" w:themeShade="BF"/>
      <w:sz w:val="28"/>
      <w:szCs w:val="28"/>
    </w:rPr>
  </w:style>
  <w:style w:type="character" w:customStyle="1" w:styleId="50">
    <w:name w:val="标题 5 字符"/>
    <w:basedOn w:val="a0"/>
    <w:link w:val="5"/>
    <w:uiPriority w:val="9"/>
    <w:semiHidden/>
    <w:rsid w:val="004B22F9"/>
    <w:rPr>
      <w:rFonts w:cstheme="majorBidi"/>
      <w:color w:val="2F5496" w:themeColor="accent1" w:themeShade="BF"/>
      <w:sz w:val="24"/>
    </w:rPr>
  </w:style>
  <w:style w:type="character" w:customStyle="1" w:styleId="60">
    <w:name w:val="标题 6 字符"/>
    <w:basedOn w:val="a0"/>
    <w:link w:val="6"/>
    <w:uiPriority w:val="9"/>
    <w:semiHidden/>
    <w:rsid w:val="004B22F9"/>
    <w:rPr>
      <w:rFonts w:cstheme="majorBidi"/>
      <w:b/>
      <w:bCs/>
      <w:color w:val="2F5496" w:themeColor="accent1" w:themeShade="BF"/>
    </w:rPr>
  </w:style>
  <w:style w:type="character" w:customStyle="1" w:styleId="70">
    <w:name w:val="标题 7 字符"/>
    <w:basedOn w:val="a0"/>
    <w:link w:val="7"/>
    <w:uiPriority w:val="9"/>
    <w:semiHidden/>
    <w:rsid w:val="004B22F9"/>
    <w:rPr>
      <w:rFonts w:cstheme="majorBidi"/>
      <w:b/>
      <w:bCs/>
      <w:color w:val="595959" w:themeColor="text1" w:themeTint="A6"/>
    </w:rPr>
  </w:style>
  <w:style w:type="character" w:customStyle="1" w:styleId="80">
    <w:name w:val="标题 8 字符"/>
    <w:basedOn w:val="a0"/>
    <w:link w:val="8"/>
    <w:uiPriority w:val="9"/>
    <w:semiHidden/>
    <w:rsid w:val="004B22F9"/>
    <w:rPr>
      <w:rFonts w:cstheme="majorBidi"/>
      <w:color w:val="595959" w:themeColor="text1" w:themeTint="A6"/>
    </w:rPr>
  </w:style>
  <w:style w:type="character" w:customStyle="1" w:styleId="90">
    <w:name w:val="标题 9 字符"/>
    <w:basedOn w:val="a0"/>
    <w:link w:val="9"/>
    <w:uiPriority w:val="9"/>
    <w:semiHidden/>
    <w:rsid w:val="004B22F9"/>
    <w:rPr>
      <w:rFonts w:eastAsiaTheme="majorEastAsia" w:cstheme="majorBidi"/>
      <w:color w:val="595959" w:themeColor="text1" w:themeTint="A6"/>
    </w:rPr>
  </w:style>
  <w:style w:type="paragraph" w:styleId="a3">
    <w:name w:val="Title"/>
    <w:basedOn w:val="a"/>
    <w:next w:val="a"/>
    <w:link w:val="a4"/>
    <w:uiPriority w:val="10"/>
    <w:qFormat/>
    <w:rsid w:val="004B2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2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2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2F9"/>
    <w:pPr>
      <w:spacing w:before="160"/>
      <w:jc w:val="center"/>
    </w:pPr>
    <w:rPr>
      <w:i/>
      <w:iCs/>
      <w:color w:val="404040" w:themeColor="text1" w:themeTint="BF"/>
    </w:rPr>
  </w:style>
  <w:style w:type="character" w:customStyle="1" w:styleId="a8">
    <w:name w:val="引用 字符"/>
    <w:basedOn w:val="a0"/>
    <w:link w:val="a7"/>
    <w:uiPriority w:val="29"/>
    <w:rsid w:val="004B22F9"/>
    <w:rPr>
      <w:i/>
      <w:iCs/>
      <w:color w:val="404040" w:themeColor="text1" w:themeTint="BF"/>
    </w:rPr>
  </w:style>
  <w:style w:type="paragraph" w:styleId="a9">
    <w:name w:val="List Paragraph"/>
    <w:basedOn w:val="a"/>
    <w:uiPriority w:val="34"/>
    <w:qFormat/>
    <w:rsid w:val="004B22F9"/>
    <w:pPr>
      <w:ind w:left="720"/>
      <w:contextualSpacing/>
    </w:pPr>
  </w:style>
  <w:style w:type="character" w:styleId="aa">
    <w:name w:val="Intense Emphasis"/>
    <w:basedOn w:val="a0"/>
    <w:uiPriority w:val="21"/>
    <w:qFormat/>
    <w:rsid w:val="004B22F9"/>
    <w:rPr>
      <w:i/>
      <w:iCs/>
      <w:color w:val="2F5496" w:themeColor="accent1" w:themeShade="BF"/>
    </w:rPr>
  </w:style>
  <w:style w:type="paragraph" w:styleId="ab">
    <w:name w:val="Intense Quote"/>
    <w:basedOn w:val="a"/>
    <w:next w:val="a"/>
    <w:link w:val="ac"/>
    <w:uiPriority w:val="30"/>
    <w:qFormat/>
    <w:rsid w:val="004B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22F9"/>
    <w:rPr>
      <w:i/>
      <w:iCs/>
      <w:color w:val="2F5496" w:themeColor="accent1" w:themeShade="BF"/>
    </w:rPr>
  </w:style>
  <w:style w:type="character" w:styleId="ad">
    <w:name w:val="Intense Reference"/>
    <w:basedOn w:val="a0"/>
    <w:uiPriority w:val="32"/>
    <w:qFormat/>
    <w:rsid w:val="004B2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