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C682" w14:textId="77777777" w:rsidR="004C0F3F" w:rsidRDefault="004C0F3F">
      <w:pPr>
        <w:rPr>
          <w:rFonts w:hint="eastAsia"/>
        </w:rPr>
      </w:pPr>
    </w:p>
    <w:p w14:paraId="0CC8FB72" w14:textId="77777777" w:rsidR="004C0F3F" w:rsidRDefault="004C0F3F">
      <w:pPr>
        <w:rPr>
          <w:rFonts w:hint="eastAsia"/>
        </w:rPr>
      </w:pPr>
      <w:r>
        <w:rPr>
          <w:rFonts w:hint="eastAsia"/>
        </w:rPr>
        <w:t>伫拼音怎么读</w:t>
      </w:r>
    </w:p>
    <w:p w14:paraId="126D84C0" w14:textId="77777777" w:rsidR="004C0F3F" w:rsidRDefault="004C0F3F">
      <w:pPr>
        <w:rPr>
          <w:rFonts w:hint="eastAsia"/>
        </w:rPr>
      </w:pPr>
      <w:r>
        <w:rPr>
          <w:rFonts w:hint="eastAsia"/>
        </w:rPr>
        <w:t>“伫”这个汉字的拼音读作 **zhù**，声调为第四声（去声）。这个字在现代汉语中较为常见，既是一个独立使用的汉字，也常以“伫立”这一词汇形式出现，带有浓厚的文学色彩。其发音简洁明快，但因其多义性和语境依赖性，常被误读为“chù”或“dǔ”，需结合具体用法加以区分。</w:t>
      </w:r>
    </w:p>
    <w:p w14:paraId="71EBA074" w14:textId="77777777" w:rsidR="004C0F3F" w:rsidRDefault="004C0F3F">
      <w:pPr>
        <w:rPr>
          <w:rFonts w:hint="eastAsia"/>
        </w:rPr>
      </w:pPr>
    </w:p>
    <w:p w14:paraId="3AEAC884" w14:textId="77777777" w:rsidR="004C0F3F" w:rsidRDefault="004C0F3F">
      <w:pPr>
        <w:rPr>
          <w:rFonts w:hint="eastAsia"/>
        </w:rPr>
      </w:pPr>
    </w:p>
    <w:p w14:paraId="1F71B0D5" w14:textId="77777777" w:rsidR="004C0F3F" w:rsidRDefault="004C0F3F">
      <w:pPr>
        <w:rPr>
          <w:rFonts w:hint="eastAsia"/>
        </w:rPr>
      </w:pPr>
      <w:r>
        <w:rPr>
          <w:rFonts w:hint="eastAsia"/>
        </w:rPr>
        <w:t>字义解析与常见用法</w:t>
      </w:r>
    </w:p>
    <w:p w14:paraId="799EA49C" w14:textId="77777777" w:rsidR="004C0F3F" w:rsidRDefault="004C0F3F">
      <w:pPr>
        <w:rPr>
          <w:rFonts w:hint="eastAsia"/>
        </w:rPr>
      </w:pPr>
      <w:r>
        <w:rPr>
          <w:rFonts w:hint="eastAsia"/>
        </w:rPr>
        <w:t>“伫”本义为“长时间站立”，源自《诗经》中“伫立以泣”的描写，后逐渐延伸出“等待”“凝望”等引申义。例如诗句“伫倚危楼风细细”，以“伫”暗含主人公长久伫立、借景抒怀的意境。在日常使用中，“伫立”多用于描述静止状态的专注或静观，如“她伫立在原地，任凭雨水打湿衣襟”，既保留了文字美感，又精准传递画面感。</w:t>
      </w:r>
    </w:p>
    <w:p w14:paraId="53EF423A" w14:textId="77777777" w:rsidR="004C0F3F" w:rsidRDefault="004C0F3F">
      <w:pPr>
        <w:rPr>
          <w:rFonts w:hint="eastAsia"/>
        </w:rPr>
      </w:pPr>
    </w:p>
    <w:p w14:paraId="6BF15D60" w14:textId="77777777" w:rsidR="004C0F3F" w:rsidRDefault="004C0F3F">
      <w:pPr>
        <w:rPr>
          <w:rFonts w:hint="eastAsia"/>
        </w:rPr>
      </w:pPr>
    </w:p>
    <w:p w14:paraId="58F137AC" w14:textId="77777777" w:rsidR="004C0F3F" w:rsidRDefault="004C0F3F">
      <w:pPr>
        <w:rPr>
          <w:rFonts w:hint="eastAsia"/>
        </w:rPr>
      </w:pPr>
      <w:r>
        <w:rPr>
          <w:rFonts w:hint="eastAsia"/>
        </w:rPr>
        <w:t>字形结构与偏旁分析</w:t>
      </w:r>
    </w:p>
    <w:p w14:paraId="2753B72A" w14:textId="77777777" w:rsidR="004C0F3F" w:rsidRDefault="004C0F3F">
      <w:pPr>
        <w:rPr>
          <w:rFonts w:hint="eastAsia"/>
        </w:rPr>
      </w:pPr>
      <w:r>
        <w:rPr>
          <w:rFonts w:hint="eastAsia"/>
        </w:rPr>
        <w:t>从汉字结构看，“伫”为左右结构，左侧为“亻”单人旁，提示其与人相关的动作；右侧“主”作为声旁，兼具表意功能。这种“形声结合”的造字法，使得汉字既能通过笔画分布直观表意，又能通过发音快速识记。类似结构的字还有“住”“作”等，均强调主体行为或位置状态，进一步强化了“伫”作为动态描述词的独特性。</w:t>
      </w:r>
    </w:p>
    <w:p w14:paraId="7C0BC248" w14:textId="77777777" w:rsidR="004C0F3F" w:rsidRDefault="004C0F3F">
      <w:pPr>
        <w:rPr>
          <w:rFonts w:hint="eastAsia"/>
        </w:rPr>
      </w:pPr>
    </w:p>
    <w:p w14:paraId="4CF0E694" w14:textId="77777777" w:rsidR="004C0F3F" w:rsidRDefault="004C0F3F">
      <w:pPr>
        <w:rPr>
          <w:rFonts w:hint="eastAsia"/>
        </w:rPr>
      </w:pPr>
    </w:p>
    <w:p w14:paraId="07BD42C4" w14:textId="77777777" w:rsidR="004C0F3F" w:rsidRDefault="004C0F3F">
      <w:pPr>
        <w:rPr>
          <w:rFonts w:hint="eastAsia"/>
        </w:rPr>
      </w:pPr>
      <w:r>
        <w:rPr>
          <w:rFonts w:hint="eastAsia"/>
        </w:rPr>
        <w:t>语境中的多维度应用</w:t>
      </w:r>
    </w:p>
    <w:p w14:paraId="2C6C4565" w14:textId="77777777" w:rsidR="004C0F3F" w:rsidRDefault="004C0F3F">
      <w:pPr>
        <w:rPr>
          <w:rFonts w:hint="eastAsia"/>
        </w:rPr>
      </w:pPr>
      <w:r>
        <w:rPr>
          <w:rFonts w:hint="eastAsia"/>
        </w:rPr>
        <w:t>文学作品中，“伫”的使用频率远高于口语交流，常见于诗歌、散文等体裁。如冰心的《小桔灯》中“我伫望着远方”，以短句塑造出静默沉思的画面；而汪曾祺笔下的“老树伫立街角百年”，则通过拟人化赋予景物生命力。此外，在古典诗词中，“伫”常与时间、空间意象交织，如“伫听无弦曲”暗示哲思沉淀，《古诗十九首》更以叠用手法强化情感张力。</w:t>
      </w:r>
    </w:p>
    <w:p w14:paraId="658A58E1" w14:textId="77777777" w:rsidR="004C0F3F" w:rsidRDefault="004C0F3F">
      <w:pPr>
        <w:rPr>
          <w:rFonts w:hint="eastAsia"/>
        </w:rPr>
      </w:pPr>
    </w:p>
    <w:p w14:paraId="6CBFBB2E" w14:textId="77777777" w:rsidR="004C0F3F" w:rsidRDefault="004C0F3F">
      <w:pPr>
        <w:rPr>
          <w:rFonts w:hint="eastAsia"/>
        </w:rPr>
      </w:pPr>
    </w:p>
    <w:p w14:paraId="583F7C2C" w14:textId="77777777" w:rsidR="004C0F3F" w:rsidRDefault="004C0F3F">
      <w:pPr>
        <w:rPr>
          <w:rFonts w:hint="eastAsia"/>
        </w:rPr>
      </w:pPr>
      <w:r>
        <w:rPr>
          <w:rFonts w:hint="eastAsia"/>
        </w:rPr>
        <w:t>常见误读现象解析</w:t>
      </w:r>
    </w:p>
    <w:p w14:paraId="1FE828F9" w14:textId="77777777" w:rsidR="004C0F3F" w:rsidRDefault="004C0F3F">
      <w:pPr>
        <w:rPr>
          <w:rFonts w:hint="eastAsia"/>
        </w:rPr>
      </w:pPr>
      <w:r>
        <w:rPr>
          <w:rFonts w:hint="eastAsia"/>
        </w:rPr>
        <w:t>许多人误将“伫”念作“chù”，可能源于形近字干扰，如“伫”与“驻”的右半部分同形，但后者读zhù且含义不同；或受谐音联想影响，如将“伫”误听为“柱(zhù)”的近音。实际上，通过拆解结构（亻+主）及造字逻辑可有效规避此类错误。现代汉语词典明确标注其唯一读音为“zhù”，建议通过反复诵读例句加深记忆。</w:t>
      </w:r>
    </w:p>
    <w:p w14:paraId="362C9B03" w14:textId="77777777" w:rsidR="004C0F3F" w:rsidRDefault="004C0F3F">
      <w:pPr>
        <w:rPr>
          <w:rFonts w:hint="eastAsia"/>
        </w:rPr>
      </w:pPr>
    </w:p>
    <w:p w14:paraId="064019F0" w14:textId="77777777" w:rsidR="004C0F3F" w:rsidRDefault="004C0F3F">
      <w:pPr>
        <w:rPr>
          <w:rFonts w:hint="eastAsia"/>
        </w:rPr>
      </w:pPr>
    </w:p>
    <w:p w14:paraId="1520E238" w14:textId="77777777" w:rsidR="004C0F3F" w:rsidRDefault="004C0F3F">
      <w:pPr>
        <w:rPr>
          <w:rFonts w:hint="eastAsia"/>
        </w:rPr>
      </w:pPr>
      <w:r>
        <w:rPr>
          <w:rFonts w:hint="eastAsia"/>
        </w:rPr>
        <w:t>声调与韵律特征</w:t>
      </w:r>
    </w:p>
    <w:p w14:paraId="115ADAE6" w14:textId="77777777" w:rsidR="004C0F3F" w:rsidRDefault="004C0F3F">
      <w:pPr>
        <w:rPr>
          <w:rFonts w:hint="eastAsia"/>
        </w:rPr>
      </w:pPr>
      <w:r>
        <w:rPr>
          <w:rFonts w:hint="eastAsia"/>
        </w:rPr>
        <w:t>作为去声（第四声）字，“伫”的发音需由高向低快速滑落，结尾略微拖长以凸显韵律感。在诗句“伫听暮雪叩窗棂”中，四声“伫”与平声“听”形成高低错落，增强朗诵节奏美。注意避免将其与其他同声调字（如“注”“助”）混淆，可通过对比练习强化听觉辨识能力。</w:t>
      </w:r>
    </w:p>
    <w:p w14:paraId="58BF40B3" w14:textId="77777777" w:rsidR="004C0F3F" w:rsidRDefault="004C0F3F">
      <w:pPr>
        <w:rPr>
          <w:rFonts w:hint="eastAsia"/>
        </w:rPr>
      </w:pPr>
    </w:p>
    <w:p w14:paraId="00A2031F" w14:textId="77777777" w:rsidR="004C0F3F" w:rsidRDefault="004C0F3F">
      <w:pPr>
        <w:rPr>
          <w:rFonts w:hint="eastAsia"/>
        </w:rPr>
      </w:pPr>
    </w:p>
    <w:p w14:paraId="5AACA5F2" w14:textId="77777777" w:rsidR="004C0F3F" w:rsidRDefault="004C0F3F">
      <w:pPr>
        <w:rPr>
          <w:rFonts w:hint="eastAsia"/>
        </w:rPr>
      </w:pPr>
      <w:r>
        <w:rPr>
          <w:rFonts w:hint="eastAsia"/>
        </w:rPr>
        <w:t>文化符号延伸思考</w:t>
      </w:r>
    </w:p>
    <w:p w14:paraId="7798CB92" w14:textId="77777777" w:rsidR="004C0F3F" w:rsidRDefault="004C0F3F">
      <w:pPr>
        <w:rPr>
          <w:rFonts w:hint="eastAsia"/>
        </w:rPr>
      </w:pPr>
      <w:r>
        <w:rPr>
          <w:rFonts w:hint="eastAsia"/>
        </w:rPr>
        <w:t>“伫”不仅承载语言信息，更折射出东方美学中的“留白”意境。古人常以“伫立”表达未尽之思，如李商隐“夕阳无限好，只是近黄昏”的隐痛凝望，苏轼“小舟从此逝，江海寄余生”的顿悟伫思。这种通过静止姿态传递动态情绪的手法，体现了汉语特有的隐喻智慧，也使“伫”成为兼具实用性与审美价值的文化符码。</w:t>
      </w:r>
    </w:p>
    <w:p w14:paraId="4CFE67DB" w14:textId="77777777" w:rsidR="004C0F3F" w:rsidRDefault="004C0F3F">
      <w:pPr>
        <w:rPr>
          <w:rFonts w:hint="eastAsia"/>
        </w:rPr>
      </w:pPr>
    </w:p>
    <w:p w14:paraId="605DBE8B" w14:textId="77777777" w:rsidR="004C0F3F" w:rsidRDefault="004C0F3F">
      <w:pPr>
        <w:rPr>
          <w:rFonts w:hint="eastAsia"/>
        </w:rPr>
      </w:pPr>
    </w:p>
    <w:p w14:paraId="1BC44278" w14:textId="77777777" w:rsidR="004C0F3F" w:rsidRDefault="004C0F3F">
      <w:pPr>
        <w:rPr>
          <w:rFonts w:hint="eastAsia"/>
        </w:rPr>
      </w:pPr>
      <w:r>
        <w:rPr>
          <w:rFonts w:hint="eastAsia"/>
        </w:rPr>
        <w:t>现代生活中的活用价值</w:t>
      </w:r>
    </w:p>
    <w:p w14:paraId="7764D6A4" w14:textId="77777777" w:rsidR="004C0F3F" w:rsidRDefault="004C0F3F">
      <w:pPr>
        <w:rPr>
          <w:rFonts w:hint="eastAsia"/>
        </w:rPr>
      </w:pPr>
      <w:r>
        <w:rPr>
          <w:rFonts w:hint="eastAsia"/>
        </w:rPr>
        <w:t>在短视频、自媒体时代，“伫”的诗意表达被重新激活。博主用“春日伫望”营造治愈氛围，摄影师以“雨中伫影”定格故事瞬间。甚至广告语中“伫守纯粹初心”，也巧妙借古韵提升品牌格调。这提示我们，传统汉字通过创造性转化可焕发新生，关键在于理解其深层次意蕴并用新媒介赋予活力。</w:t>
      </w:r>
    </w:p>
    <w:p w14:paraId="65B9183B" w14:textId="77777777" w:rsidR="004C0F3F" w:rsidRDefault="004C0F3F">
      <w:pPr>
        <w:rPr>
          <w:rFonts w:hint="eastAsia"/>
        </w:rPr>
      </w:pPr>
    </w:p>
    <w:p w14:paraId="1B8EC2F6" w14:textId="77777777" w:rsidR="004C0F3F" w:rsidRDefault="004C0F3F">
      <w:pPr>
        <w:rPr>
          <w:rFonts w:hint="eastAsia"/>
        </w:rPr>
      </w:pPr>
    </w:p>
    <w:p w14:paraId="1ED60705" w14:textId="77777777" w:rsidR="004C0F3F" w:rsidRDefault="004C0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5A6D5" w14:textId="4EDA1149" w:rsidR="00FC31E0" w:rsidRDefault="00FC31E0"/>
    <w:sectPr w:rsidR="00FC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0"/>
    <w:rsid w:val="004C0F3F"/>
    <w:rsid w:val="009E59BB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C1325-340F-415D-9A71-889E7843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