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3762" w14:textId="77777777" w:rsidR="00F73599" w:rsidRDefault="00F73599">
      <w:pPr>
        <w:rPr>
          <w:rFonts w:hint="eastAsia"/>
        </w:rPr>
      </w:pPr>
      <w:r>
        <w:rPr>
          <w:rFonts w:hint="eastAsia"/>
        </w:rPr>
        <w:t>you xiu ban gan bu de pin yin</w:t>
      </w:r>
    </w:p>
    <w:p w14:paraId="1992CFA0" w14:textId="77777777" w:rsidR="00F73599" w:rsidRDefault="00F73599">
      <w:pPr>
        <w:rPr>
          <w:rFonts w:hint="eastAsia"/>
        </w:rPr>
      </w:pPr>
      <w:r>
        <w:rPr>
          <w:rFonts w:hint="eastAsia"/>
        </w:rPr>
        <w:t>在校园生活的舞台上，优秀班干部如同闪耀的明星，他们不仅是老师得力的助手，更是同学们心中的榜样。以“优秀班干部（you xiu ban gan bu）”为关键词，我们能挖掘出许多关于他们的精彩故事和宝贵品质。</w:t>
      </w:r>
    </w:p>
    <w:p w14:paraId="532AAF5F" w14:textId="77777777" w:rsidR="00F73599" w:rsidRDefault="00F73599">
      <w:pPr>
        <w:rPr>
          <w:rFonts w:hint="eastAsia"/>
        </w:rPr>
      </w:pPr>
    </w:p>
    <w:p w14:paraId="5CDCD17B" w14:textId="77777777" w:rsidR="00F73599" w:rsidRDefault="00F73599">
      <w:pPr>
        <w:rPr>
          <w:rFonts w:hint="eastAsia"/>
        </w:rPr>
      </w:pPr>
      <w:r>
        <w:rPr>
          <w:rFonts w:hint="eastAsia"/>
        </w:rPr>
        <w:t>优秀班干部的职责与担当</w:t>
      </w:r>
    </w:p>
    <w:p w14:paraId="215431DA" w14:textId="77777777" w:rsidR="00F73599" w:rsidRDefault="00F73599">
      <w:pPr>
        <w:rPr>
          <w:rFonts w:hint="eastAsia"/>
        </w:rPr>
      </w:pPr>
      <w:r>
        <w:rPr>
          <w:rFonts w:hint="eastAsia"/>
        </w:rPr>
        <w:t>优秀班干部首先要承担起协助老师管理班级的重任。无论是传达学校的通知、组织班级活动，还是维持课堂纪律，他们都能认真负责地完成。在老师忙碌的时候，他们就是班级的“小管家”，将各项事务安排得井井有条。比如，在组织运动会时，班干部们会积极协调同学们的参赛项目，准备比赛用品，鼓舞士气，让整个班级在运动会中展现出团结向上的风貌。同时，他们也要关心同学们的学习和生活情况，及时发现同学们遇到的问题，并尽力帮助解决。</w:t>
      </w:r>
    </w:p>
    <w:p w14:paraId="1E243A60" w14:textId="77777777" w:rsidR="00F73599" w:rsidRDefault="00F73599">
      <w:pPr>
        <w:rPr>
          <w:rFonts w:hint="eastAsia"/>
        </w:rPr>
      </w:pPr>
    </w:p>
    <w:p w14:paraId="2B58B543" w14:textId="77777777" w:rsidR="00F73599" w:rsidRDefault="00F73599">
      <w:pPr>
        <w:rPr>
          <w:rFonts w:hint="eastAsia"/>
        </w:rPr>
      </w:pPr>
      <w:r>
        <w:rPr>
          <w:rFonts w:hint="eastAsia"/>
        </w:rPr>
        <w:t>优秀班干部的个人品质</w:t>
      </w:r>
    </w:p>
    <w:p w14:paraId="7B35A86A" w14:textId="77777777" w:rsidR="00F73599" w:rsidRDefault="00F73599">
      <w:pPr>
        <w:rPr>
          <w:rFonts w:hint="eastAsia"/>
        </w:rPr>
      </w:pPr>
      <w:r>
        <w:rPr>
          <w:rFonts w:hint="eastAsia"/>
        </w:rPr>
        <w:t>优秀班干部往往具备良好的品德修养。他们诚实守信，对待老师和同学都真诚相待，在班级中树立了良好的信誉。责任心更是他们的一大特质，无论面对何种任务，都会全力以赴，不辜负老师和同学们的信任。此外，他们还具有包容心，能理解和接纳同学们的不同个性和想法，善于化解同学之间的矛盾，营造和谐的班级氛围。在学习上，他们也起到带头作用，刻苦努力，积极进取，用自己的行动激励着身边的同学共同进步。</w:t>
      </w:r>
    </w:p>
    <w:p w14:paraId="7143EF50" w14:textId="77777777" w:rsidR="00F73599" w:rsidRDefault="00F73599">
      <w:pPr>
        <w:rPr>
          <w:rFonts w:hint="eastAsia"/>
        </w:rPr>
      </w:pPr>
    </w:p>
    <w:p w14:paraId="0B6961BB" w14:textId="77777777" w:rsidR="00F73599" w:rsidRDefault="00F73599">
      <w:pPr>
        <w:rPr>
          <w:rFonts w:hint="eastAsia"/>
        </w:rPr>
      </w:pPr>
      <w:r>
        <w:rPr>
          <w:rFonts w:hint="eastAsia"/>
        </w:rPr>
        <w:t>优秀班干部的领导能力</w:t>
      </w:r>
    </w:p>
    <w:p w14:paraId="28F0E6B4" w14:textId="77777777" w:rsidR="00F73599" w:rsidRDefault="00F73599">
      <w:pPr>
        <w:rPr>
          <w:rFonts w:hint="eastAsia"/>
        </w:rPr>
      </w:pPr>
      <w:r>
        <w:rPr>
          <w:rFonts w:hint="eastAsia"/>
        </w:rPr>
        <w:t>领导能力是优秀班干部不可或缺的素质。他们能够在班级中建立自己的威望，带领同学们朝着共同的目标前进。在组织活动时，他们会充分发挥每个同学的优势，合理分工，让大家都能在活动中找到自己的价值。比如在一次班级文艺汇演中，班干部们精心策划，根据同学们的才艺安排不同的节目，使整个活动精彩纷呈。他们还善于倾听同学们的意见和建议，在决策时充分考虑集体的利益，让班级成为一个充满活力和凝聚力的集体。</w:t>
      </w:r>
    </w:p>
    <w:p w14:paraId="75FAFDD8" w14:textId="77777777" w:rsidR="00F73599" w:rsidRDefault="00F73599">
      <w:pPr>
        <w:rPr>
          <w:rFonts w:hint="eastAsia"/>
        </w:rPr>
      </w:pPr>
    </w:p>
    <w:p w14:paraId="59DC9492" w14:textId="77777777" w:rsidR="00F73599" w:rsidRDefault="00F73599">
      <w:pPr>
        <w:rPr>
          <w:rFonts w:hint="eastAsia"/>
        </w:rPr>
      </w:pPr>
      <w:r>
        <w:rPr>
          <w:rFonts w:hint="eastAsia"/>
        </w:rPr>
        <w:t>优秀班干部的成长之路</w:t>
      </w:r>
    </w:p>
    <w:p w14:paraId="716394D7" w14:textId="77777777" w:rsidR="00F73599" w:rsidRDefault="00F73599">
      <w:pPr>
        <w:rPr>
          <w:rFonts w:hint="eastAsia"/>
        </w:rPr>
      </w:pPr>
      <w:r>
        <w:rPr>
          <w:rFonts w:hint="eastAsia"/>
        </w:rPr>
        <w:t>每一位优秀班干部都不是一蹴而就的，他们在成长过程中也经历过许多挑战和困难。有的班干部在刚开始管理班级时，可能会遭遇同学的不理解和不配合，但他们没有气馁，而是通过不断地与同学们沟通交流，用实际行动证明自己的能力和决心，最终赢得了大家的认可。他们还会向有经验的前辈学习，不断总结自己的经验教训，逐步提升自己的管理水平和综合素质。</w:t>
      </w:r>
    </w:p>
    <w:p w14:paraId="2569558E" w14:textId="77777777" w:rsidR="00F73599" w:rsidRDefault="00F73599">
      <w:pPr>
        <w:rPr>
          <w:rFonts w:hint="eastAsia"/>
        </w:rPr>
      </w:pPr>
    </w:p>
    <w:p w14:paraId="13F81721" w14:textId="77777777" w:rsidR="00F73599" w:rsidRDefault="00F73599">
      <w:pPr>
        <w:rPr>
          <w:rFonts w:hint="eastAsia"/>
        </w:rPr>
      </w:pPr>
      <w:r>
        <w:rPr>
          <w:rFonts w:hint="eastAsia"/>
        </w:rPr>
        <w:t>优秀班干部的影响力</w:t>
      </w:r>
    </w:p>
    <w:p w14:paraId="0185F754" w14:textId="77777777" w:rsidR="00F73599" w:rsidRDefault="00F73599">
      <w:pPr>
        <w:rPr>
          <w:rFonts w:hint="eastAsia"/>
        </w:rPr>
      </w:pPr>
      <w:r>
        <w:rPr>
          <w:rFonts w:hint="eastAsia"/>
        </w:rPr>
        <w:t>优秀班干部对班级的积极影响是深远而广泛的。他们的认真负责能够带动整个班级形成良好的学风和班风，让同学们更加热爱学习，积极参与班级活动。他们的优秀品质和行为也能够感染身边的同学，促使大家在思想和行为上都向更好的方向发展。在他们的引领下，班级变得更加团结、奋进，成为一个充满阳光和希望的集体。</w:t>
      </w:r>
    </w:p>
    <w:p w14:paraId="191DFACA" w14:textId="77777777" w:rsidR="00F73599" w:rsidRDefault="00F73599">
      <w:pPr>
        <w:rPr>
          <w:rFonts w:hint="eastAsia"/>
        </w:rPr>
      </w:pPr>
    </w:p>
    <w:p w14:paraId="3EE6CB4A" w14:textId="77777777" w:rsidR="00F73599" w:rsidRDefault="00F73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40318" w14:textId="2E2AE6D8" w:rsidR="00F07A45" w:rsidRDefault="00F07A45"/>
    <w:sectPr w:rsidR="00F07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45"/>
    <w:rsid w:val="009E59BB"/>
    <w:rsid w:val="00F07A45"/>
    <w:rsid w:val="00F7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375E1-E39F-4B91-9146-DEC2D725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