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AA63E" w14:textId="77777777" w:rsidR="00A83544" w:rsidRDefault="00A83544">
      <w:pPr>
        <w:rPr>
          <w:rFonts w:hint="eastAsia"/>
        </w:rPr>
      </w:pPr>
      <w:r>
        <w:rPr>
          <w:rFonts w:hint="eastAsia"/>
        </w:rPr>
        <w:t>仲尼适楚原文和拼音简介</w:t>
      </w:r>
    </w:p>
    <w:p w14:paraId="05D80A5A" w14:textId="77777777" w:rsidR="00A83544" w:rsidRDefault="00A83544">
      <w:pPr>
        <w:rPr>
          <w:rFonts w:hint="eastAsia"/>
        </w:rPr>
      </w:pPr>
      <w:r>
        <w:rPr>
          <w:rFonts w:hint="eastAsia"/>
        </w:rPr>
        <w:t>《仲尼适楚》出自《庄子·外物》，是一则极具哲理的故事。它通过孔子与老子之间的对话，探讨了关于道家无为而治的思想精髓以及对世间万物的深刻理解。本文将提供《仲尼适楚》的原文及其拼音，旨在帮助读者更好地理解和欣赏这一经典篇章。</w:t>
      </w:r>
    </w:p>
    <w:p w14:paraId="65875353" w14:textId="77777777" w:rsidR="00A83544" w:rsidRDefault="00A83544">
      <w:pPr>
        <w:rPr>
          <w:rFonts w:hint="eastAsia"/>
        </w:rPr>
      </w:pPr>
    </w:p>
    <w:p w14:paraId="41830927" w14:textId="77777777" w:rsidR="00A83544" w:rsidRDefault="00A83544">
      <w:pPr>
        <w:rPr>
          <w:rFonts w:hint="eastAsia"/>
        </w:rPr>
      </w:pPr>
    </w:p>
    <w:p w14:paraId="19F92E5A" w14:textId="77777777" w:rsidR="00A83544" w:rsidRDefault="00A83544">
      <w:pPr>
        <w:rPr>
          <w:rFonts w:hint="eastAsia"/>
        </w:rPr>
      </w:pPr>
      <w:r>
        <w:rPr>
          <w:rFonts w:hint="eastAsia"/>
        </w:rPr>
        <w:t>仲尼适楚原文</w:t>
      </w:r>
    </w:p>
    <w:p w14:paraId="7E997B8D" w14:textId="77777777" w:rsidR="00A83544" w:rsidRDefault="00A83544">
      <w:pPr>
        <w:rPr>
          <w:rFonts w:hint="eastAsia"/>
        </w:rPr>
      </w:pPr>
      <w:r>
        <w:rPr>
          <w:rFonts w:hint="eastAsia"/>
        </w:rPr>
        <w:t>仲尼适楚，过于林中，见佝偻者承蜩，犹掇之也。仲尼曰：“子巧乎！有道邪？”曰：“我有道也。五六月累丸二而不坠，则失者锱铢；累三而不坠，则失者十一；累五而不坠，犹掇之也。吾处身也，若厥株拘；吾执臂也，若槁木之枝。虽天地之大，万物之多，而唯蜩翼之知。吾不反不侧，不以万物易蜩之翼，何为而不得！”孔子顾谓弟子曰：“用志不分，乃凝于神，其佝偻丈人之谓乎！”</w:t>
      </w:r>
    </w:p>
    <w:p w14:paraId="00B72E6C" w14:textId="77777777" w:rsidR="00A83544" w:rsidRDefault="00A83544">
      <w:pPr>
        <w:rPr>
          <w:rFonts w:hint="eastAsia"/>
        </w:rPr>
      </w:pPr>
    </w:p>
    <w:p w14:paraId="5E3A616F" w14:textId="77777777" w:rsidR="00A83544" w:rsidRDefault="00A83544">
      <w:pPr>
        <w:rPr>
          <w:rFonts w:hint="eastAsia"/>
        </w:rPr>
      </w:pPr>
    </w:p>
    <w:p w14:paraId="4BBC69C6" w14:textId="77777777" w:rsidR="00A83544" w:rsidRDefault="00A83544">
      <w:pPr>
        <w:rPr>
          <w:rFonts w:hint="eastAsia"/>
        </w:rPr>
      </w:pPr>
      <w:r>
        <w:rPr>
          <w:rFonts w:hint="eastAsia"/>
        </w:rPr>
        <w:t>仲尼适楚拼音版</w:t>
      </w:r>
    </w:p>
    <w:p w14:paraId="582AD486" w14:textId="77777777" w:rsidR="00A83544" w:rsidRDefault="00A83544">
      <w:pPr>
        <w:rPr>
          <w:rFonts w:hint="eastAsia"/>
        </w:rPr>
      </w:pPr>
      <w:r>
        <w:rPr>
          <w:rFonts w:hint="eastAsia"/>
        </w:rPr>
        <w:t>Zhòngní shì chǔ, guò yú lín zhōng, jiàn gōulóu zhě chéng tiáo, yóu duō zhī yě. Zhòngní yuē: “zǐ qiǎo hū! Yǒu dào xié?” Yuē: “wǒ yǒu dào yě. Wǔ liù yuè lěi wán èr ér bù zhuì, zé shī zhě zī zhū; lěi sān ér bù zhuì, zé shī zhě shí yī; lěi wǔ ér bù zhuì, yóu duō zhī yě. Wú chǔ shēn yě, ruò jué zhū jū; wú zhí bì yě, ruò gǎo mù zhī zhī. Suī tiān dì zhī dà, wànwù zhī duō, ér wéi tiáo yì zhī zhī. Wú bù fǎn bù cè, bù yǐ wànwù yì tiáo zhī yì, hē wéi ér bù dé!” Kǒngzǐ gù wèi dìzǐ yuē: “yòng zhì bù fēn, nǎi níng yú shén, qí gōulóu zhàng rén zhī wèi hū!”</w:t>
      </w:r>
    </w:p>
    <w:p w14:paraId="60BD2563" w14:textId="77777777" w:rsidR="00A83544" w:rsidRDefault="00A83544">
      <w:pPr>
        <w:rPr>
          <w:rFonts w:hint="eastAsia"/>
        </w:rPr>
      </w:pPr>
    </w:p>
    <w:p w14:paraId="476B6974" w14:textId="77777777" w:rsidR="00A83544" w:rsidRDefault="00A83544">
      <w:pPr>
        <w:rPr>
          <w:rFonts w:hint="eastAsia"/>
        </w:rPr>
      </w:pPr>
    </w:p>
    <w:p w14:paraId="262F6CDC" w14:textId="77777777" w:rsidR="00A83544" w:rsidRDefault="00A83544">
      <w:pPr>
        <w:rPr>
          <w:rFonts w:hint="eastAsia"/>
        </w:rPr>
      </w:pPr>
      <w:r>
        <w:rPr>
          <w:rFonts w:hint="eastAsia"/>
        </w:rPr>
        <w:t>故事背景及含义</w:t>
      </w:r>
    </w:p>
    <w:p w14:paraId="2B5B1ECB" w14:textId="77777777" w:rsidR="00A83544" w:rsidRDefault="00A83544">
      <w:pPr>
        <w:rPr>
          <w:rFonts w:hint="eastAsia"/>
        </w:rPr>
      </w:pPr>
      <w:r>
        <w:rPr>
          <w:rFonts w:hint="eastAsia"/>
        </w:rPr>
        <w:t>此段文字描述的是孔子在前往楚国的途中，看到一位驼背老人捕捉蝉的技术极其高超，几乎就像用手拾取一样容易。孔子好奇地询问他是否有特别的方法或道理，老人才分享了自己是如何通过不断练习，使自己的技能达到了如此高的水平。这个故事强调了专注和持之以恒的重要性，并且展示了即使是看似简单的事情，如果能够做到极致，也能体现出非凡的价值。</w:t>
      </w:r>
    </w:p>
    <w:p w14:paraId="1393FBAA" w14:textId="77777777" w:rsidR="00A83544" w:rsidRDefault="00A83544">
      <w:pPr>
        <w:rPr>
          <w:rFonts w:hint="eastAsia"/>
        </w:rPr>
      </w:pPr>
    </w:p>
    <w:p w14:paraId="08B0C97F" w14:textId="77777777" w:rsidR="00A83544" w:rsidRDefault="00A83544">
      <w:pPr>
        <w:rPr>
          <w:rFonts w:hint="eastAsia"/>
        </w:rPr>
      </w:pPr>
    </w:p>
    <w:p w14:paraId="79F374F4" w14:textId="77777777" w:rsidR="00A83544" w:rsidRDefault="00A83544">
      <w:pPr>
        <w:rPr>
          <w:rFonts w:hint="eastAsia"/>
        </w:rPr>
      </w:pPr>
      <w:r>
        <w:rPr>
          <w:rFonts w:hint="eastAsia"/>
        </w:rPr>
        <w:t>结尾思考</w:t>
      </w:r>
    </w:p>
    <w:p w14:paraId="5F9DC816" w14:textId="77777777" w:rsidR="00A83544" w:rsidRDefault="00A83544">
      <w:pPr>
        <w:rPr>
          <w:rFonts w:hint="eastAsia"/>
        </w:rPr>
      </w:pPr>
      <w:r>
        <w:rPr>
          <w:rFonts w:hint="eastAsia"/>
        </w:rPr>
        <w:t>《仲尼适楚》不仅让我们领略到了古代哲学家们对于生活、技艺和自然界的深刻见解，同时也启示着现代人们，在追求目标的道路上，需要保持一颗平静而专注的心，只有这样，才能达到真正的成功。希望通过对《仲尼适楚》原文及其拼音的介绍，能让更多的人感受到中国古典文化的独特魅力。</w:t>
      </w:r>
    </w:p>
    <w:p w14:paraId="1CBED9CE" w14:textId="77777777" w:rsidR="00A83544" w:rsidRDefault="00A83544">
      <w:pPr>
        <w:rPr>
          <w:rFonts w:hint="eastAsia"/>
        </w:rPr>
      </w:pPr>
    </w:p>
    <w:p w14:paraId="513E92E1" w14:textId="77777777" w:rsidR="00A83544" w:rsidRDefault="00A83544">
      <w:pPr>
        <w:rPr>
          <w:rFonts w:hint="eastAsia"/>
        </w:rPr>
      </w:pPr>
      <w:r>
        <w:rPr>
          <w:rFonts w:hint="eastAsia"/>
        </w:rPr>
        <w:t>本文是由每日作文网(2345lzwz.com)为大家创作</w:t>
      </w:r>
    </w:p>
    <w:p w14:paraId="25390603" w14:textId="60B66B48" w:rsidR="00D20B7E" w:rsidRDefault="00D20B7E"/>
    <w:sectPr w:rsidR="00D20B7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B7E"/>
    <w:rsid w:val="009E59BB"/>
    <w:rsid w:val="00A83544"/>
    <w:rsid w:val="00D20B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853BBCC-8A19-4651-9B48-D5D221B29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20B7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20B7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20B7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20B7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20B7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20B7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20B7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20B7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20B7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20B7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20B7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20B7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20B7E"/>
    <w:rPr>
      <w:rFonts w:cstheme="majorBidi"/>
      <w:color w:val="2F5496" w:themeColor="accent1" w:themeShade="BF"/>
      <w:sz w:val="28"/>
      <w:szCs w:val="28"/>
    </w:rPr>
  </w:style>
  <w:style w:type="character" w:customStyle="1" w:styleId="50">
    <w:name w:val="标题 5 字符"/>
    <w:basedOn w:val="a0"/>
    <w:link w:val="5"/>
    <w:uiPriority w:val="9"/>
    <w:semiHidden/>
    <w:rsid w:val="00D20B7E"/>
    <w:rPr>
      <w:rFonts w:cstheme="majorBidi"/>
      <w:color w:val="2F5496" w:themeColor="accent1" w:themeShade="BF"/>
      <w:sz w:val="24"/>
    </w:rPr>
  </w:style>
  <w:style w:type="character" w:customStyle="1" w:styleId="60">
    <w:name w:val="标题 6 字符"/>
    <w:basedOn w:val="a0"/>
    <w:link w:val="6"/>
    <w:uiPriority w:val="9"/>
    <w:semiHidden/>
    <w:rsid w:val="00D20B7E"/>
    <w:rPr>
      <w:rFonts w:cstheme="majorBidi"/>
      <w:b/>
      <w:bCs/>
      <w:color w:val="2F5496" w:themeColor="accent1" w:themeShade="BF"/>
    </w:rPr>
  </w:style>
  <w:style w:type="character" w:customStyle="1" w:styleId="70">
    <w:name w:val="标题 7 字符"/>
    <w:basedOn w:val="a0"/>
    <w:link w:val="7"/>
    <w:uiPriority w:val="9"/>
    <w:semiHidden/>
    <w:rsid w:val="00D20B7E"/>
    <w:rPr>
      <w:rFonts w:cstheme="majorBidi"/>
      <w:b/>
      <w:bCs/>
      <w:color w:val="595959" w:themeColor="text1" w:themeTint="A6"/>
    </w:rPr>
  </w:style>
  <w:style w:type="character" w:customStyle="1" w:styleId="80">
    <w:name w:val="标题 8 字符"/>
    <w:basedOn w:val="a0"/>
    <w:link w:val="8"/>
    <w:uiPriority w:val="9"/>
    <w:semiHidden/>
    <w:rsid w:val="00D20B7E"/>
    <w:rPr>
      <w:rFonts w:cstheme="majorBidi"/>
      <w:color w:val="595959" w:themeColor="text1" w:themeTint="A6"/>
    </w:rPr>
  </w:style>
  <w:style w:type="character" w:customStyle="1" w:styleId="90">
    <w:name w:val="标题 9 字符"/>
    <w:basedOn w:val="a0"/>
    <w:link w:val="9"/>
    <w:uiPriority w:val="9"/>
    <w:semiHidden/>
    <w:rsid w:val="00D20B7E"/>
    <w:rPr>
      <w:rFonts w:eastAsiaTheme="majorEastAsia" w:cstheme="majorBidi"/>
      <w:color w:val="595959" w:themeColor="text1" w:themeTint="A6"/>
    </w:rPr>
  </w:style>
  <w:style w:type="paragraph" w:styleId="a3">
    <w:name w:val="Title"/>
    <w:basedOn w:val="a"/>
    <w:next w:val="a"/>
    <w:link w:val="a4"/>
    <w:uiPriority w:val="10"/>
    <w:qFormat/>
    <w:rsid w:val="00D20B7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20B7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20B7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20B7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20B7E"/>
    <w:pPr>
      <w:spacing w:before="160"/>
      <w:jc w:val="center"/>
    </w:pPr>
    <w:rPr>
      <w:i/>
      <w:iCs/>
      <w:color w:val="404040" w:themeColor="text1" w:themeTint="BF"/>
    </w:rPr>
  </w:style>
  <w:style w:type="character" w:customStyle="1" w:styleId="a8">
    <w:name w:val="引用 字符"/>
    <w:basedOn w:val="a0"/>
    <w:link w:val="a7"/>
    <w:uiPriority w:val="29"/>
    <w:rsid w:val="00D20B7E"/>
    <w:rPr>
      <w:i/>
      <w:iCs/>
      <w:color w:val="404040" w:themeColor="text1" w:themeTint="BF"/>
    </w:rPr>
  </w:style>
  <w:style w:type="paragraph" w:styleId="a9">
    <w:name w:val="List Paragraph"/>
    <w:basedOn w:val="a"/>
    <w:uiPriority w:val="34"/>
    <w:qFormat/>
    <w:rsid w:val="00D20B7E"/>
    <w:pPr>
      <w:ind w:left="720"/>
      <w:contextualSpacing/>
    </w:pPr>
  </w:style>
  <w:style w:type="character" w:styleId="aa">
    <w:name w:val="Intense Emphasis"/>
    <w:basedOn w:val="a0"/>
    <w:uiPriority w:val="21"/>
    <w:qFormat/>
    <w:rsid w:val="00D20B7E"/>
    <w:rPr>
      <w:i/>
      <w:iCs/>
      <w:color w:val="2F5496" w:themeColor="accent1" w:themeShade="BF"/>
    </w:rPr>
  </w:style>
  <w:style w:type="paragraph" w:styleId="ab">
    <w:name w:val="Intense Quote"/>
    <w:basedOn w:val="a"/>
    <w:next w:val="a"/>
    <w:link w:val="ac"/>
    <w:uiPriority w:val="30"/>
    <w:qFormat/>
    <w:rsid w:val="00D20B7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20B7E"/>
    <w:rPr>
      <w:i/>
      <w:iCs/>
      <w:color w:val="2F5496" w:themeColor="accent1" w:themeShade="BF"/>
    </w:rPr>
  </w:style>
  <w:style w:type="character" w:styleId="ad">
    <w:name w:val="Intense Reference"/>
    <w:basedOn w:val="a0"/>
    <w:uiPriority w:val="32"/>
    <w:qFormat/>
    <w:rsid w:val="00D20B7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179</Words>
  <Characters>1025</Characters>
  <Application>Microsoft Office Word</Application>
  <DocSecurity>0</DocSecurity>
  <Lines>8</Lines>
  <Paragraphs>2</Paragraphs>
  <ScaleCrop>false</ScaleCrop>
  <Company/>
  <LinksUpToDate>false</LinksUpToDate>
  <CharactersWithSpaces>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2025-06-19T01:03:00Z</dcterms:created>
  <dcterms:modified xsi:type="dcterms:W3CDTF">2025-06-19T01:03:00Z</dcterms:modified>
</cp:coreProperties>
</file>