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88C1" w14:textId="77777777" w:rsidR="00D55EB8" w:rsidRDefault="00D55EB8">
      <w:pPr>
        <w:rPr>
          <w:rFonts w:hint="eastAsia"/>
        </w:rPr>
      </w:pPr>
      <w:r>
        <w:rPr>
          <w:rFonts w:hint="eastAsia"/>
        </w:rPr>
        <w:t>鼓囊囊的拼音：gǔ náng náng</w:t>
      </w:r>
    </w:p>
    <w:p w14:paraId="1735EC2F" w14:textId="77777777" w:rsidR="00D55EB8" w:rsidRDefault="00D55EB8">
      <w:pPr>
        <w:rPr>
          <w:rFonts w:hint="eastAsia"/>
        </w:rPr>
      </w:pPr>
      <w:r>
        <w:rPr>
          <w:rFonts w:hint="eastAsia"/>
        </w:rPr>
        <w:t>在汉语的发音世界里，每一个汉字都有其独特的音韵之美。当我们将目光投向“鼓囊囊”这个词组时，我们首先需要了解它的正确拼音读法——gǔ náng náng。这个词语描绘了一种物体因内部充盈而显得饱满的状态，它不仅仅是一个简单的描述词，更是一种生动的语言表达方式，将事物的形态以声音的形式传递给听众。</w:t>
      </w:r>
    </w:p>
    <w:p w14:paraId="7D70153E" w14:textId="77777777" w:rsidR="00D55EB8" w:rsidRDefault="00D55EB8">
      <w:pPr>
        <w:rPr>
          <w:rFonts w:hint="eastAsia"/>
        </w:rPr>
      </w:pPr>
    </w:p>
    <w:p w14:paraId="28B0B10A" w14:textId="77777777" w:rsidR="00D55EB8" w:rsidRDefault="00D55E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F6901" w14:textId="77777777" w:rsidR="00D55EB8" w:rsidRDefault="00D55EB8">
      <w:pPr>
        <w:rPr>
          <w:rFonts w:hint="eastAsia"/>
        </w:rPr>
      </w:pPr>
      <w:r>
        <w:rPr>
          <w:rFonts w:hint="eastAsia"/>
        </w:rPr>
        <w:t>从字面到意义：鼓囊囊的形象化语言</w:t>
      </w:r>
    </w:p>
    <w:p w14:paraId="026AF287" w14:textId="77777777" w:rsidR="00D55EB8" w:rsidRDefault="00D55EB8">
      <w:pPr>
        <w:rPr>
          <w:rFonts w:hint="eastAsia"/>
        </w:rPr>
      </w:pPr>
      <w:r>
        <w:rPr>
          <w:rFonts w:hint="eastAsia"/>
        </w:rPr>
        <w:t>当我们说某物是“鼓囊囊”的时候，实际上是在形容该物体由于内含物质丰富或膨胀而形成的圆润、充实的模样。比如一个装满糖果的布袋，或是秋收时节被谷粒撑得满满的粮仓。这样的描述不仅仅是视觉上的，也包含了触觉的感受，仿佛可以触摸到那股充盈的力量。在中国的方言中，“鼓囊囊”有着广泛的应用，不仅限于书面语，在日常交流中也十分常见。</w:t>
      </w:r>
    </w:p>
    <w:p w14:paraId="448E3B27" w14:textId="77777777" w:rsidR="00D55EB8" w:rsidRDefault="00D55EB8">
      <w:pPr>
        <w:rPr>
          <w:rFonts w:hint="eastAsia"/>
        </w:rPr>
      </w:pPr>
    </w:p>
    <w:p w14:paraId="0F62B3B7" w14:textId="77777777" w:rsidR="00D55EB8" w:rsidRDefault="00D55E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28A84" w14:textId="77777777" w:rsidR="00D55EB8" w:rsidRDefault="00D55EB8">
      <w:pPr>
        <w:rPr>
          <w:rFonts w:hint="eastAsia"/>
        </w:rPr>
      </w:pPr>
      <w:r>
        <w:rPr>
          <w:rFonts w:hint="eastAsia"/>
        </w:rPr>
        <w:t>文化背景中的鼓囊囊</w:t>
      </w:r>
    </w:p>
    <w:p w14:paraId="34F7A446" w14:textId="77777777" w:rsidR="00D55EB8" w:rsidRDefault="00D55EB8">
      <w:pPr>
        <w:rPr>
          <w:rFonts w:hint="eastAsia"/>
        </w:rPr>
      </w:pPr>
      <w:r>
        <w:rPr>
          <w:rFonts w:hint="eastAsia"/>
        </w:rPr>
        <w:t>在中国的文化长河中，“鼓囊囊”这一形象化的表述方式反映了人们对丰裕生活的向往和赞美。自古以来，农业社会的人们对丰收充满了期待，而“鼓囊囊”的谷仓则是丰收的最佳证明。在民间艺术中，如剪纸、刺绣等手工艺品里，常常可以看到象征着富足与繁荣的图案设计，这些作品往往通过夸张的手法来表现事物的“鼓囊囊”，以此传达美好的祝愿。</w:t>
      </w:r>
    </w:p>
    <w:p w14:paraId="303EC4E5" w14:textId="77777777" w:rsidR="00D55EB8" w:rsidRDefault="00D55EB8">
      <w:pPr>
        <w:rPr>
          <w:rFonts w:hint="eastAsia"/>
        </w:rPr>
      </w:pPr>
    </w:p>
    <w:p w14:paraId="6D66A068" w14:textId="77777777" w:rsidR="00D55EB8" w:rsidRDefault="00D55E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2EFA4" w14:textId="77777777" w:rsidR="00D55EB8" w:rsidRDefault="00D55EB8">
      <w:pPr>
        <w:rPr>
          <w:rFonts w:hint="eastAsia"/>
        </w:rPr>
      </w:pPr>
      <w:r>
        <w:rPr>
          <w:rFonts w:hint="eastAsia"/>
        </w:rPr>
        <w:t>现代生活里的鼓囊囊</w:t>
      </w:r>
    </w:p>
    <w:p w14:paraId="249EABAC" w14:textId="77777777" w:rsidR="00D55EB8" w:rsidRDefault="00D55EB8">
      <w:pPr>
        <w:rPr>
          <w:rFonts w:hint="eastAsia"/>
        </w:rPr>
      </w:pPr>
      <w:r>
        <w:rPr>
          <w:rFonts w:hint="eastAsia"/>
        </w:rPr>
        <w:t>随着时代的发展，“鼓囊囊”一词已经超越了传统语境，进入了现代社会的各个角落。无论是形容一个人因为吃得太多而显得圆润的脸庞，还是比喻钱包因为收入增加而变得厚重，这个词都带有一种轻松幽默的感觉。特别是在网络社交平台上，“鼓囊囊”经常被用来调侃生活中那些令人愉悦的小确幸时刻，成为人们分享快乐心情的一种方式。</w:t>
      </w:r>
    </w:p>
    <w:p w14:paraId="2B9B1D02" w14:textId="77777777" w:rsidR="00D55EB8" w:rsidRDefault="00D55EB8">
      <w:pPr>
        <w:rPr>
          <w:rFonts w:hint="eastAsia"/>
        </w:rPr>
      </w:pPr>
    </w:p>
    <w:p w14:paraId="47331A2D" w14:textId="77777777" w:rsidR="00D55EB8" w:rsidRDefault="00D55E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33948" w14:textId="77777777" w:rsidR="00D55EB8" w:rsidRDefault="00D55EB8">
      <w:pPr>
        <w:rPr>
          <w:rFonts w:hint="eastAsia"/>
        </w:rPr>
      </w:pPr>
      <w:r>
        <w:rPr>
          <w:rFonts w:hint="eastAsia"/>
        </w:rPr>
        <w:t>最后的总结：鼓囊囊的魅力</w:t>
      </w:r>
    </w:p>
    <w:p w14:paraId="4EF2B252" w14:textId="77777777" w:rsidR="00D55EB8" w:rsidRDefault="00D55EB8">
      <w:pPr>
        <w:rPr>
          <w:rFonts w:hint="eastAsia"/>
        </w:rPr>
      </w:pPr>
      <w:r>
        <w:rPr>
          <w:rFonts w:hint="eastAsia"/>
        </w:rPr>
        <w:t>“鼓囊囊”不仅是汉语词汇宝库中一颗璀璨的明珠，更是一种能够跨越时空界限、连接古今情感的桥梁。它简单易懂却又富含深意，既可以在文学作品中找到它的身影，也能在日常生活对话中听到它的声音。无论是在讲述故事还是表达感受，“鼓囊囊”都能为我们的言语增添一抹别样的色彩，让人们更加直观地感受到语言背后所蕴含的生活气息和文化底蕴。</w:t>
      </w:r>
    </w:p>
    <w:p w14:paraId="28E5EED7" w14:textId="77777777" w:rsidR="00D55EB8" w:rsidRDefault="00D55EB8">
      <w:pPr>
        <w:rPr>
          <w:rFonts w:hint="eastAsia"/>
        </w:rPr>
      </w:pPr>
    </w:p>
    <w:p w14:paraId="173DA427" w14:textId="77777777" w:rsidR="00D55EB8" w:rsidRDefault="00D55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864F4" w14:textId="18087358" w:rsidR="00416B7A" w:rsidRDefault="00416B7A"/>
    <w:sectPr w:rsidR="0041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7A"/>
    <w:rsid w:val="00416B7A"/>
    <w:rsid w:val="004F584A"/>
    <w:rsid w:val="00D5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806D2-2D86-4FE2-9EE6-C03753C9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