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5006" w14:textId="77777777" w:rsidR="00A15EAD" w:rsidRDefault="00A15EAD">
      <w:pPr>
        <w:rPr>
          <w:rFonts w:hint="eastAsia"/>
        </w:rPr>
      </w:pPr>
    </w:p>
    <w:p w14:paraId="4CE547E2" w14:textId="77777777" w:rsidR="00A15EAD" w:rsidRDefault="00A15EAD">
      <w:pPr>
        <w:rPr>
          <w:rFonts w:hint="eastAsia"/>
        </w:rPr>
      </w:pPr>
      <w:r>
        <w:rPr>
          <w:rFonts w:hint="eastAsia"/>
        </w:rPr>
        <w:tab/>
        <w:t>高度一致的拼音</w:t>
      </w:r>
    </w:p>
    <w:p w14:paraId="07253BD9" w14:textId="77777777" w:rsidR="00A15EAD" w:rsidRDefault="00A15EAD">
      <w:pPr>
        <w:rPr>
          <w:rFonts w:hint="eastAsia"/>
        </w:rPr>
      </w:pPr>
    </w:p>
    <w:p w14:paraId="5140F51C" w14:textId="77777777" w:rsidR="00A15EAD" w:rsidRDefault="00A15EAD">
      <w:pPr>
        <w:rPr>
          <w:rFonts w:hint="eastAsia"/>
        </w:rPr>
      </w:pPr>
    </w:p>
    <w:p w14:paraId="030D8798" w14:textId="77777777" w:rsidR="00A15EAD" w:rsidRDefault="00A15EAD">
      <w:pPr>
        <w:rPr>
          <w:rFonts w:hint="eastAsia"/>
        </w:rPr>
      </w:pPr>
      <w:r>
        <w:rPr>
          <w:rFonts w:hint="eastAsia"/>
        </w:rPr>
        <w:tab/>
        <w:t>“高度一致” 的拼音是：gāo dù yī zhì。在汉语的学习与使用过程中，拼音作为汉字的表音符号，扮演着至关重要的角色。它不仅帮助学习者正确发音，还为汉字输入提供了便捷的方式。“高度一致的拼音”指的是在特定语境下，不同的词汇或句子尽管含义不同，但其拼音表现形式却极为相似或完全相同。这种现象在日常交流、文学创作及语言教学中具有独特的价值。</w:t>
      </w:r>
    </w:p>
    <w:p w14:paraId="57510540" w14:textId="77777777" w:rsidR="00A15EAD" w:rsidRDefault="00A15EAD">
      <w:pPr>
        <w:rPr>
          <w:rFonts w:hint="eastAsia"/>
        </w:rPr>
      </w:pPr>
    </w:p>
    <w:p w14:paraId="627ED030" w14:textId="77777777" w:rsidR="00A15EAD" w:rsidRDefault="00A15EAD">
      <w:pPr>
        <w:rPr>
          <w:rFonts w:hint="eastAsia"/>
        </w:rPr>
      </w:pPr>
    </w:p>
    <w:p w14:paraId="12FA03C0" w14:textId="77777777" w:rsidR="00A15EAD" w:rsidRDefault="00A15EAD">
      <w:pPr>
        <w:rPr>
          <w:rFonts w:hint="eastAsia"/>
        </w:rPr>
      </w:pPr>
    </w:p>
    <w:p w14:paraId="5788FF49" w14:textId="77777777" w:rsidR="00A15EAD" w:rsidRDefault="00A15EAD">
      <w:pPr>
        <w:rPr>
          <w:rFonts w:hint="eastAsia"/>
        </w:rPr>
      </w:pPr>
      <w:r>
        <w:rPr>
          <w:rFonts w:hint="eastAsia"/>
        </w:rPr>
        <w:tab/>
        <w:t>拼音的一致性及其成因</w:t>
      </w:r>
    </w:p>
    <w:p w14:paraId="1CE6F911" w14:textId="77777777" w:rsidR="00A15EAD" w:rsidRDefault="00A15EAD">
      <w:pPr>
        <w:rPr>
          <w:rFonts w:hint="eastAsia"/>
        </w:rPr>
      </w:pPr>
    </w:p>
    <w:p w14:paraId="344EB8C7" w14:textId="77777777" w:rsidR="00A15EAD" w:rsidRDefault="00A15EAD">
      <w:pPr>
        <w:rPr>
          <w:rFonts w:hint="eastAsia"/>
        </w:rPr>
      </w:pPr>
    </w:p>
    <w:p w14:paraId="083B5684" w14:textId="77777777" w:rsidR="00A15EAD" w:rsidRDefault="00A15EAD">
      <w:pPr>
        <w:rPr>
          <w:rFonts w:hint="eastAsia"/>
        </w:rPr>
      </w:pPr>
      <w:r>
        <w:rPr>
          <w:rFonts w:hint="eastAsia"/>
        </w:rPr>
        <w:tab/>
        <w:t>汉语拼音系统基于普通话制定，而普通话本身存在大量的同音字和同音词。因此，在表达时，即使是意义迥异的词汇也可能拥有相同的拼音。例如，“shi”这个音节可以对应“是”、“事”、“市”等多个汉字。这种一致性源于汉语语音系统的特性，即有限的声母和韵母组合形成大量汉字读音。</w:t>
      </w:r>
    </w:p>
    <w:p w14:paraId="36DEC708" w14:textId="77777777" w:rsidR="00A15EAD" w:rsidRDefault="00A15EAD">
      <w:pPr>
        <w:rPr>
          <w:rFonts w:hint="eastAsia"/>
        </w:rPr>
      </w:pPr>
    </w:p>
    <w:p w14:paraId="09D023DC" w14:textId="77777777" w:rsidR="00A15EAD" w:rsidRDefault="00A15EAD">
      <w:pPr>
        <w:rPr>
          <w:rFonts w:hint="eastAsia"/>
        </w:rPr>
      </w:pPr>
    </w:p>
    <w:p w14:paraId="3BED8506" w14:textId="77777777" w:rsidR="00A15EAD" w:rsidRDefault="00A15EAD">
      <w:pPr>
        <w:rPr>
          <w:rFonts w:hint="eastAsia"/>
        </w:rPr>
      </w:pPr>
    </w:p>
    <w:p w14:paraId="1A7D5E0C" w14:textId="77777777" w:rsidR="00A15EAD" w:rsidRDefault="00A15EAD">
      <w:pPr>
        <w:rPr>
          <w:rFonts w:hint="eastAsia"/>
        </w:rPr>
      </w:pPr>
      <w:r>
        <w:rPr>
          <w:rFonts w:hint="eastAsia"/>
        </w:rPr>
        <w:tab/>
        <w:t>应用场景分析</w:t>
      </w:r>
    </w:p>
    <w:p w14:paraId="1445073A" w14:textId="77777777" w:rsidR="00A15EAD" w:rsidRDefault="00A15EAD">
      <w:pPr>
        <w:rPr>
          <w:rFonts w:hint="eastAsia"/>
        </w:rPr>
      </w:pPr>
    </w:p>
    <w:p w14:paraId="384A9D76" w14:textId="77777777" w:rsidR="00A15EAD" w:rsidRDefault="00A15EAD">
      <w:pPr>
        <w:rPr>
          <w:rFonts w:hint="eastAsia"/>
        </w:rPr>
      </w:pPr>
    </w:p>
    <w:p w14:paraId="6A7A4C94" w14:textId="77777777" w:rsidR="00A15EAD" w:rsidRDefault="00A15EAD">
      <w:pPr>
        <w:rPr>
          <w:rFonts w:hint="eastAsia"/>
        </w:rPr>
      </w:pPr>
      <w:r>
        <w:rPr>
          <w:rFonts w:hint="eastAsia"/>
        </w:rPr>
        <w:tab/>
        <w:t>在实际应用中，“高度一致的拼音”现象被广泛应用于各种场景。比如，在谜语、诗歌创作中，利用同音字的特点增添趣味性和艺术感染力；在网络社交平台上，用户通过巧妙运用同音字进行创意表达，增加了交流的乐趣。在语言教学领域，了解这一现象有助于学生更深刻地理解汉语的结构特点，提高学习效率。</w:t>
      </w:r>
    </w:p>
    <w:p w14:paraId="42FAB81E" w14:textId="77777777" w:rsidR="00A15EAD" w:rsidRDefault="00A15EAD">
      <w:pPr>
        <w:rPr>
          <w:rFonts w:hint="eastAsia"/>
        </w:rPr>
      </w:pPr>
    </w:p>
    <w:p w14:paraId="7C0A9666" w14:textId="77777777" w:rsidR="00A15EAD" w:rsidRDefault="00A15EAD">
      <w:pPr>
        <w:rPr>
          <w:rFonts w:hint="eastAsia"/>
        </w:rPr>
      </w:pPr>
    </w:p>
    <w:p w14:paraId="4491D41F" w14:textId="77777777" w:rsidR="00A15EAD" w:rsidRDefault="00A15EAD">
      <w:pPr>
        <w:rPr>
          <w:rFonts w:hint="eastAsia"/>
        </w:rPr>
      </w:pPr>
    </w:p>
    <w:p w14:paraId="36EA1B5E" w14:textId="77777777" w:rsidR="00A15EAD" w:rsidRDefault="00A15EAD">
      <w:pPr>
        <w:rPr>
          <w:rFonts w:hint="eastAsia"/>
        </w:rPr>
      </w:pPr>
      <w:r>
        <w:rPr>
          <w:rFonts w:hint="eastAsia"/>
        </w:rPr>
        <w:tab/>
        <w:t>挑战与应对策略</w:t>
      </w:r>
    </w:p>
    <w:p w14:paraId="08D28883" w14:textId="77777777" w:rsidR="00A15EAD" w:rsidRDefault="00A15EAD">
      <w:pPr>
        <w:rPr>
          <w:rFonts w:hint="eastAsia"/>
        </w:rPr>
      </w:pPr>
    </w:p>
    <w:p w14:paraId="17FB5183" w14:textId="77777777" w:rsidR="00A15EAD" w:rsidRDefault="00A15EAD">
      <w:pPr>
        <w:rPr>
          <w:rFonts w:hint="eastAsia"/>
        </w:rPr>
      </w:pPr>
    </w:p>
    <w:p w14:paraId="07065077" w14:textId="77777777" w:rsidR="00A15EAD" w:rsidRDefault="00A15EAD">
      <w:pPr>
        <w:rPr>
          <w:rFonts w:hint="eastAsia"/>
        </w:rPr>
      </w:pPr>
      <w:r>
        <w:rPr>
          <w:rFonts w:hint="eastAsia"/>
        </w:rPr>
        <w:tab/>
        <w:t>然而，“高度一致的拼音”也带来了挑战，尤其是在语音识别技术方面。由于同一拼音可能代表多个不同的汉字，这给语音转文字带来了困难。为解决这一问题，研究人员不断优化算法，结合上下文信息来准确判断说话者的意图。在自然语言处理领域，开发更加智能的模型以提升对汉语的理解能力。</w:t>
      </w:r>
    </w:p>
    <w:p w14:paraId="5A8B2864" w14:textId="77777777" w:rsidR="00A15EAD" w:rsidRDefault="00A15EAD">
      <w:pPr>
        <w:rPr>
          <w:rFonts w:hint="eastAsia"/>
        </w:rPr>
      </w:pPr>
    </w:p>
    <w:p w14:paraId="427C20C2" w14:textId="77777777" w:rsidR="00A15EAD" w:rsidRDefault="00A15EAD">
      <w:pPr>
        <w:rPr>
          <w:rFonts w:hint="eastAsia"/>
        </w:rPr>
      </w:pPr>
    </w:p>
    <w:p w14:paraId="68DB57D2" w14:textId="77777777" w:rsidR="00A15EAD" w:rsidRDefault="00A15EAD">
      <w:pPr>
        <w:rPr>
          <w:rFonts w:hint="eastAsia"/>
        </w:rPr>
      </w:pPr>
    </w:p>
    <w:p w14:paraId="3E16F6A4" w14:textId="77777777" w:rsidR="00A15EAD" w:rsidRDefault="00A15EA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1EC0DC" w14:textId="77777777" w:rsidR="00A15EAD" w:rsidRDefault="00A15EAD">
      <w:pPr>
        <w:rPr>
          <w:rFonts w:hint="eastAsia"/>
        </w:rPr>
      </w:pPr>
    </w:p>
    <w:p w14:paraId="11AE8F0D" w14:textId="77777777" w:rsidR="00A15EAD" w:rsidRDefault="00A15EAD">
      <w:pPr>
        <w:rPr>
          <w:rFonts w:hint="eastAsia"/>
        </w:rPr>
      </w:pPr>
    </w:p>
    <w:p w14:paraId="5D20A6E3" w14:textId="77777777" w:rsidR="00A15EAD" w:rsidRDefault="00A15EAD">
      <w:pPr>
        <w:rPr>
          <w:rFonts w:hint="eastAsia"/>
        </w:rPr>
      </w:pPr>
      <w:r>
        <w:rPr>
          <w:rFonts w:hint="eastAsia"/>
        </w:rPr>
        <w:tab/>
        <w:t>“高度一致的拼音”体现了汉语的独特魅力，虽然在某些情况下会带来不便，但它更多的是为我们的日常生活增添了色彩。无论是文化交流还是技术发展，理解和掌握这一现象都有着重要意义。未来，随着技术的进步，我们相信能够更好地克服由其带来的挑战，同时充分利用其所带来的机遇。</w:t>
      </w:r>
    </w:p>
    <w:p w14:paraId="079BEBF6" w14:textId="77777777" w:rsidR="00A15EAD" w:rsidRDefault="00A15EAD">
      <w:pPr>
        <w:rPr>
          <w:rFonts w:hint="eastAsia"/>
        </w:rPr>
      </w:pPr>
    </w:p>
    <w:p w14:paraId="44DD4798" w14:textId="77777777" w:rsidR="00A15EAD" w:rsidRDefault="00A15EAD">
      <w:pPr>
        <w:rPr>
          <w:rFonts w:hint="eastAsia"/>
        </w:rPr>
      </w:pPr>
    </w:p>
    <w:p w14:paraId="29AC6603" w14:textId="77777777" w:rsidR="00A15EAD" w:rsidRDefault="00A15E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D7945" w14:textId="7810702D" w:rsidR="00DA4996" w:rsidRDefault="00DA4996"/>
    <w:sectPr w:rsidR="00DA4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96"/>
    <w:rsid w:val="00A15EAD"/>
    <w:rsid w:val="00DA499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E3609-C048-4B07-B062-29F80BD7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9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9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9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9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9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9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9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9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9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9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9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9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9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9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9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9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9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9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9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9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