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7199" w14:textId="77777777" w:rsidR="006C0593" w:rsidRDefault="006C0593">
      <w:pPr>
        <w:rPr>
          <w:rFonts w:hint="eastAsia"/>
        </w:rPr>
      </w:pPr>
      <w:r>
        <w:rPr>
          <w:rFonts w:hint="eastAsia"/>
        </w:rPr>
        <w:t>锄头杆的拼音怎么写的</w:t>
      </w:r>
    </w:p>
    <w:p w14:paraId="012A69B3" w14:textId="77777777" w:rsidR="006C0593" w:rsidRDefault="006C0593">
      <w:pPr>
        <w:rPr>
          <w:rFonts w:hint="eastAsia"/>
        </w:rPr>
      </w:pPr>
      <w:r>
        <w:rPr>
          <w:rFonts w:hint="eastAsia"/>
        </w:rPr>
        <w:t>锄头杆，这个词语在汉语拼音中写作“chú tóu gǎn”。它指的是传统农业工具锄头上的长柄部分，是农民进行田间除草、翻土等农事活动时不可或缺的一部分。锄头作为中国古代农耕文明的重要象征之一，其历史可以追溯到数千年前，从石器时代的简单石头和木棍组合，演变至铁器时代后的金属与木材结合，再到现代社会中材料科学的发展，虽然形式和材质有所变化，但锄头的基本结构和功能一直保持着原始的设计理念。</w:t>
      </w:r>
    </w:p>
    <w:p w14:paraId="6773628F" w14:textId="77777777" w:rsidR="006C0593" w:rsidRDefault="006C0593">
      <w:pPr>
        <w:rPr>
          <w:rFonts w:hint="eastAsia"/>
        </w:rPr>
      </w:pPr>
    </w:p>
    <w:p w14:paraId="18CC5E00" w14:textId="77777777" w:rsidR="006C0593" w:rsidRDefault="006C0593">
      <w:pPr>
        <w:rPr>
          <w:rFonts w:hint="eastAsia"/>
        </w:rPr>
      </w:pPr>
      <w:r>
        <w:rPr>
          <w:rFonts w:hint="eastAsia"/>
        </w:rPr>
        <w:t xml:space="preserve"> </w:t>
      </w:r>
    </w:p>
    <w:p w14:paraId="4DA8694D" w14:textId="77777777" w:rsidR="006C0593" w:rsidRDefault="006C0593">
      <w:pPr>
        <w:rPr>
          <w:rFonts w:hint="eastAsia"/>
        </w:rPr>
      </w:pPr>
      <w:r>
        <w:rPr>
          <w:rFonts w:hint="eastAsia"/>
        </w:rPr>
        <w:t>锄头杆的重要性</w:t>
      </w:r>
    </w:p>
    <w:p w14:paraId="5C95C951" w14:textId="77777777" w:rsidR="006C0593" w:rsidRDefault="006C0593">
      <w:pPr>
        <w:rPr>
          <w:rFonts w:hint="eastAsia"/>
        </w:rPr>
      </w:pPr>
      <w:r>
        <w:rPr>
          <w:rFonts w:hint="eastAsia"/>
        </w:rPr>
        <w:t>在传统的农业实践中，锄头杆扮演着至关重要的角色。它的长度通常根据使用者的习惯和需要调整，以确保操作者在使用过程中能够达到最佳的工作效率和舒适度。一个合适的锄头杆不仅可以让农民更轻松地完成工作，还能减少因长期劳作而对身体造成的伤害。由于锄头杆直接连接着锄头的刃部，因此它的坚固性和耐用性也是影响整个工具性能的关键因素。优质的锄头杆一般选用硬度适中且不易折断的木材制作，如槐木、榆木等，这些木材既具有足够的韧性又便于加工成型。</w:t>
      </w:r>
    </w:p>
    <w:p w14:paraId="66DE1AB1" w14:textId="77777777" w:rsidR="006C0593" w:rsidRDefault="006C0593">
      <w:pPr>
        <w:rPr>
          <w:rFonts w:hint="eastAsia"/>
        </w:rPr>
      </w:pPr>
    </w:p>
    <w:p w14:paraId="779E596F" w14:textId="77777777" w:rsidR="006C0593" w:rsidRDefault="006C0593">
      <w:pPr>
        <w:rPr>
          <w:rFonts w:hint="eastAsia"/>
        </w:rPr>
      </w:pPr>
      <w:r>
        <w:rPr>
          <w:rFonts w:hint="eastAsia"/>
        </w:rPr>
        <w:t xml:space="preserve"> </w:t>
      </w:r>
    </w:p>
    <w:p w14:paraId="112873C4" w14:textId="77777777" w:rsidR="006C0593" w:rsidRDefault="006C0593">
      <w:pPr>
        <w:rPr>
          <w:rFonts w:hint="eastAsia"/>
        </w:rPr>
      </w:pPr>
      <w:r>
        <w:rPr>
          <w:rFonts w:hint="eastAsia"/>
        </w:rPr>
        <w:t>锄头杆的选材与工艺</w:t>
      </w:r>
    </w:p>
    <w:p w14:paraId="26ECFBA9" w14:textId="77777777" w:rsidR="006C0593" w:rsidRDefault="006C0593">
      <w:pPr>
        <w:rPr>
          <w:rFonts w:hint="eastAsia"/>
        </w:rPr>
      </w:pPr>
      <w:r>
        <w:rPr>
          <w:rFonts w:hint="eastAsia"/>
        </w:rPr>
        <w:t>选择适合的材料来制造锄头杆是一项技术活儿。在中国南方地区，人们偏好用质地坚硬、纹理细腻的竹子作为原材料，因为竹制锄头杆轻便且不易变形；而在北方，则更多地采用当地丰富的木材资源，如橡木或松木。无论是哪种材料，工匠们都会经过精心挑选，去除有缺陷的部分，只保留最优质的部分用于生产。接下来，通过切割、打磨等一系列工序将原材料加工成符合规格的锄头杆，并对其进行防腐处理，以延长使用寿命。在锄头杆的一端安装上金属制成的锄头刃，就完成了整个锄头的组装。</w:t>
      </w:r>
    </w:p>
    <w:p w14:paraId="6833F2D1" w14:textId="77777777" w:rsidR="006C0593" w:rsidRDefault="006C0593">
      <w:pPr>
        <w:rPr>
          <w:rFonts w:hint="eastAsia"/>
        </w:rPr>
      </w:pPr>
    </w:p>
    <w:p w14:paraId="469C91BB" w14:textId="77777777" w:rsidR="006C0593" w:rsidRDefault="006C0593">
      <w:pPr>
        <w:rPr>
          <w:rFonts w:hint="eastAsia"/>
        </w:rPr>
      </w:pPr>
      <w:r>
        <w:rPr>
          <w:rFonts w:hint="eastAsia"/>
        </w:rPr>
        <w:t xml:space="preserve"> </w:t>
      </w:r>
    </w:p>
    <w:p w14:paraId="3F692D00" w14:textId="77777777" w:rsidR="006C0593" w:rsidRDefault="006C0593">
      <w:pPr>
        <w:rPr>
          <w:rFonts w:hint="eastAsia"/>
        </w:rPr>
      </w:pPr>
      <w:r>
        <w:rPr>
          <w:rFonts w:hint="eastAsia"/>
        </w:rPr>
        <w:t>现代锄头杆的变化与发展</w:t>
      </w:r>
    </w:p>
    <w:p w14:paraId="2FABB500" w14:textId="77777777" w:rsidR="006C0593" w:rsidRDefault="006C0593">
      <w:pPr>
        <w:rPr>
          <w:rFonts w:hint="eastAsia"/>
        </w:rPr>
      </w:pPr>
      <w:r>
        <w:rPr>
          <w:rFonts w:hint="eastAsia"/>
        </w:rPr>
        <w:t>随着科技的进步和社会的发展，传统的锄头杆也经历了一系列变革。一方面，新材料的应用使得锄头杆更加轻量化和高强度，例如碳纤维复合材料被引入到一些高端农具中，大大减轻了农民的劳动强度。另一方面，机械化和自动化程度的提高让许多大型农场逐渐转向使用拖拉机牵引的耕耘设备，这使得传统手工锄头的使用范围逐渐缩小。然而，在小规模的家庭农场或者山区地带，由于地形复杂不适合机械作业，传统锄头及其配套的锄头杆依然是农民们得心应手的好帮手。</w:t>
      </w:r>
    </w:p>
    <w:p w14:paraId="0FEE106B" w14:textId="77777777" w:rsidR="006C0593" w:rsidRDefault="006C0593">
      <w:pPr>
        <w:rPr>
          <w:rFonts w:hint="eastAsia"/>
        </w:rPr>
      </w:pPr>
    </w:p>
    <w:p w14:paraId="6A80B745" w14:textId="77777777" w:rsidR="006C0593" w:rsidRDefault="006C0593">
      <w:pPr>
        <w:rPr>
          <w:rFonts w:hint="eastAsia"/>
        </w:rPr>
      </w:pPr>
      <w:r>
        <w:rPr>
          <w:rFonts w:hint="eastAsia"/>
        </w:rPr>
        <w:t xml:space="preserve"> </w:t>
      </w:r>
    </w:p>
    <w:p w14:paraId="189DD321" w14:textId="77777777" w:rsidR="006C0593" w:rsidRDefault="006C0593">
      <w:pPr>
        <w:rPr>
          <w:rFonts w:hint="eastAsia"/>
        </w:rPr>
      </w:pPr>
      <w:r>
        <w:rPr>
          <w:rFonts w:hint="eastAsia"/>
        </w:rPr>
        <w:t>最后的总结</w:t>
      </w:r>
    </w:p>
    <w:p w14:paraId="134A3600" w14:textId="77777777" w:rsidR="006C0593" w:rsidRDefault="006C0593">
      <w:pPr>
        <w:rPr>
          <w:rFonts w:hint="eastAsia"/>
        </w:rPr>
      </w:pPr>
      <w:r>
        <w:rPr>
          <w:rFonts w:hint="eastAsia"/>
        </w:rPr>
        <w:t>尽管现代农业技术日新月异，但锄头杆所承载的文化价值和技术内涵并没有因此而消失。它是中华民族悠久农耕文化的一个缩影，见证了无数代人的辛勤付出和智慧结晶。对于那些依然坚守在土地上的人们来说，一把好的锄头不仅是他们谋生的工具，更是传承家族技艺和记忆的重要载体。在未来，我们或许会看到更多创新元素融入到这一古老物件之中，使其在新时代继续发挥独特的作用。</w:t>
      </w:r>
    </w:p>
    <w:p w14:paraId="0CEBCA6A" w14:textId="77777777" w:rsidR="006C0593" w:rsidRDefault="006C0593">
      <w:pPr>
        <w:rPr>
          <w:rFonts w:hint="eastAsia"/>
        </w:rPr>
      </w:pPr>
    </w:p>
    <w:p w14:paraId="23635FCC" w14:textId="77777777" w:rsidR="006C0593" w:rsidRDefault="006C0593">
      <w:pPr>
        <w:rPr>
          <w:rFonts w:hint="eastAsia"/>
        </w:rPr>
      </w:pPr>
      <w:r>
        <w:rPr>
          <w:rFonts w:hint="eastAsia"/>
        </w:rPr>
        <w:t>本文是由每日作文网(2345lzwz.com)为大家创作</w:t>
      </w:r>
    </w:p>
    <w:p w14:paraId="045F4F2B" w14:textId="4CC10180" w:rsidR="005F61B1" w:rsidRDefault="005F61B1"/>
    <w:sectPr w:rsidR="005F6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B1"/>
    <w:rsid w:val="004F584A"/>
    <w:rsid w:val="005F61B1"/>
    <w:rsid w:val="006C0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66908-9BF8-41BD-B254-1AEF96C0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1B1"/>
    <w:rPr>
      <w:rFonts w:cstheme="majorBidi"/>
      <w:color w:val="2F5496" w:themeColor="accent1" w:themeShade="BF"/>
      <w:sz w:val="28"/>
      <w:szCs w:val="28"/>
    </w:rPr>
  </w:style>
  <w:style w:type="character" w:customStyle="1" w:styleId="50">
    <w:name w:val="标题 5 字符"/>
    <w:basedOn w:val="a0"/>
    <w:link w:val="5"/>
    <w:uiPriority w:val="9"/>
    <w:semiHidden/>
    <w:rsid w:val="005F61B1"/>
    <w:rPr>
      <w:rFonts w:cstheme="majorBidi"/>
      <w:color w:val="2F5496" w:themeColor="accent1" w:themeShade="BF"/>
      <w:sz w:val="24"/>
    </w:rPr>
  </w:style>
  <w:style w:type="character" w:customStyle="1" w:styleId="60">
    <w:name w:val="标题 6 字符"/>
    <w:basedOn w:val="a0"/>
    <w:link w:val="6"/>
    <w:uiPriority w:val="9"/>
    <w:semiHidden/>
    <w:rsid w:val="005F61B1"/>
    <w:rPr>
      <w:rFonts w:cstheme="majorBidi"/>
      <w:b/>
      <w:bCs/>
      <w:color w:val="2F5496" w:themeColor="accent1" w:themeShade="BF"/>
    </w:rPr>
  </w:style>
  <w:style w:type="character" w:customStyle="1" w:styleId="70">
    <w:name w:val="标题 7 字符"/>
    <w:basedOn w:val="a0"/>
    <w:link w:val="7"/>
    <w:uiPriority w:val="9"/>
    <w:semiHidden/>
    <w:rsid w:val="005F61B1"/>
    <w:rPr>
      <w:rFonts w:cstheme="majorBidi"/>
      <w:b/>
      <w:bCs/>
      <w:color w:val="595959" w:themeColor="text1" w:themeTint="A6"/>
    </w:rPr>
  </w:style>
  <w:style w:type="character" w:customStyle="1" w:styleId="80">
    <w:name w:val="标题 8 字符"/>
    <w:basedOn w:val="a0"/>
    <w:link w:val="8"/>
    <w:uiPriority w:val="9"/>
    <w:semiHidden/>
    <w:rsid w:val="005F61B1"/>
    <w:rPr>
      <w:rFonts w:cstheme="majorBidi"/>
      <w:color w:val="595959" w:themeColor="text1" w:themeTint="A6"/>
    </w:rPr>
  </w:style>
  <w:style w:type="character" w:customStyle="1" w:styleId="90">
    <w:name w:val="标题 9 字符"/>
    <w:basedOn w:val="a0"/>
    <w:link w:val="9"/>
    <w:uiPriority w:val="9"/>
    <w:semiHidden/>
    <w:rsid w:val="005F61B1"/>
    <w:rPr>
      <w:rFonts w:eastAsiaTheme="majorEastAsia" w:cstheme="majorBidi"/>
      <w:color w:val="595959" w:themeColor="text1" w:themeTint="A6"/>
    </w:rPr>
  </w:style>
  <w:style w:type="paragraph" w:styleId="a3">
    <w:name w:val="Title"/>
    <w:basedOn w:val="a"/>
    <w:next w:val="a"/>
    <w:link w:val="a4"/>
    <w:uiPriority w:val="10"/>
    <w:qFormat/>
    <w:rsid w:val="005F6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1B1"/>
    <w:pPr>
      <w:spacing w:before="160"/>
      <w:jc w:val="center"/>
    </w:pPr>
    <w:rPr>
      <w:i/>
      <w:iCs/>
      <w:color w:val="404040" w:themeColor="text1" w:themeTint="BF"/>
    </w:rPr>
  </w:style>
  <w:style w:type="character" w:customStyle="1" w:styleId="a8">
    <w:name w:val="引用 字符"/>
    <w:basedOn w:val="a0"/>
    <w:link w:val="a7"/>
    <w:uiPriority w:val="29"/>
    <w:rsid w:val="005F61B1"/>
    <w:rPr>
      <w:i/>
      <w:iCs/>
      <w:color w:val="404040" w:themeColor="text1" w:themeTint="BF"/>
    </w:rPr>
  </w:style>
  <w:style w:type="paragraph" w:styleId="a9">
    <w:name w:val="List Paragraph"/>
    <w:basedOn w:val="a"/>
    <w:uiPriority w:val="34"/>
    <w:qFormat/>
    <w:rsid w:val="005F61B1"/>
    <w:pPr>
      <w:ind w:left="720"/>
      <w:contextualSpacing/>
    </w:pPr>
  </w:style>
  <w:style w:type="character" w:styleId="aa">
    <w:name w:val="Intense Emphasis"/>
    <w:basedOn w:val="a0"/>
    <w:uiPriority w:val="21"/>
    <w:qFormat/>
    <w:rsid w:val="005F61B1"/>
    <w:rPr>
      <w:i/>
      <w:iCs/>
      <w:color w:val="2F5496" w:themeColor="accent1" w:themeShade="BF"/>
    </w:rPr>
  </w:style>
  <w:style w:type="paragraph" w:styleId="ab">
    <w:name w:val="Intense Quote"/>
    <w:basedOn w:val="a"/>
    <w:next w:val="a"/>
    <w:link w:val="ac"/>
    <w:uiPriority w:val="30"/>
    <w:qFormat/>
    <w:rsid w:val="005F6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1B1"/>
    <w:rPr>
      <w:i/>
      <w:iCs/>
      <w:color w:val="2F5496" w:themeColor="accent1" w:themeShade="BF"/>
    </w:rPr>
  </w:style>
  <w:style w:type="character" w:styleId="ad">
    <w:name w:val="Intense Reference"/>
    <w:basedOn w:val="a0"/>
    <w:uiPriority w:val="32"/>
    <w:qFormat/>
    <w:rsid w:val="005F6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